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67" w:rsidRPr="00F22980" w:rsidRDefault="00840667" w:rsidP="00840667">
      <w:pPr>
        <w:tabs>
          <w:tab w:val="left" w:pos="851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75B4">
        <w:rPr>
          <w:rFonts w:ascii="Times New Roman" w:hAnsi="Times New Roman"/>
          <w:sz w:val="28"/>
          <w:szCs w:val="28"/>
          <w:lang w:val="kk-KZ"/>
        </w:rPr>
        <w:t>2</w:t>
      </w:r>
      <w:r w:rsidR="003D5367">
        <w:rPr>
          <w:rFonts w:ascii="Times New Roman" w:hAnsi="Times New Roman"/>
          <w:sz w:val="28"/>
          <w:szCs w:val="28"/>
          <w:lang w:val="kk-KZ"/>
        </w:rPr>
        <w:t>8</w:t>
      </w:r>
      <w:r w:rsidRPr="00F2298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AD0A69">
        <w:rPr>
          <w:rFonts w:ascii="Times New Roman" w:hAnsi="Times New Roman"/>
          <w:sz w:val="28"/>
          <w:szCs w:val="28"/>
          <w:lang w:val="kk-KZ"/>
        </w:rPr>
        <w:t>и</w:t>
      </w:r>
      <w:r w:rsidR="00CD03C9">
        <w:rPr>
          <w:rFonts w:ascii="Times New Roman" w:hAnsi="Times New Roman"/>
          <w:sz w:val="28"/>
          <w:szCs w:val="28"/>
          <w:lang w:val="kk-KZ"/>
        </w:rPr>
        <w:t>.о.</w:t>
      </w:r>
      <w:r w:rsidR="00AD0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22980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Default="00840667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E10DD2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E10DD2">
        <w:rPr>
          <w:rFonts w:ascii="Times New Roman" w:hAnsi="Times New Roman"/>
          <w:sz w:val="28"/>
          <w:szCs w:val="28"/>
          <w:lang w:val="ru-RU"/>
        </w:rPr>
        <w:t>2017 года № 545</w:t>
      </w:r>
    </w:p>
    <w:p w:rsidR="00E10DD2" w:rsidRPr="00F22980" w:rsidRDefault="00E10DD2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 w:rsidR="00315CCC">
        <w:rPr>
          <w:rFonts w:ascii="Times New Roman" w:hAnsi="Times New Roman"/>
          <w:sz w:val="28"/>
          <w:szCs w:val="28"/>
          <w:lang w:val="kk-KZ"/>
        </w:rPr>
        <w:t>2</w:t>
      </w:r>
      <w:r w:rsidR="00F22980" w:rsidRPr="00F22980">
        <w:rPr>
          <w:rFonts w:ascii="Times New Roman" w:hAnsi="Times New Roman"/>
          <w:sz w:val="28"/>
          <w:szCs w:val="28"/>
          <w:lang w:val="kk-KZ"/>
        </w:rPr>
        <w:t>1</w:t>
      </w:r>
      <w:r w:rsidR="00315CCC">
        <w:rPr>
          <w:rFonts w:ascii="Times New Roman" w:hAnsi="Times New Roman"/>
          <w:sz w:val="28"/>
          <w:szCs w:val="28"/>
          <w:lang w:val="kk-KZ"/>
        </w:rPr>
        <w:t>8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к приказу Министра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образования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694A4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80317" w:rsidRPr="00840667" w:rsidRDefault="00F80317" w:rsidP="00F8031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E37E7" w:rsidRDefault="00AE37E7" w:rsidP="00F803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03D3E" w:rsidRPr="00926195" w:rsidRDefault="00F80317" w:rsidP="00706C1E">
      <w:pPr>
        <w:tabs>
          <w:tab w:val="left" w:pos="1134"/>
        </w:tabs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926195">
        <w:rPr>
          <w:rFonts w:ascii="Times New Roman" w:hAnsi="Times New Roman"/>
          <w:sz w:val="28"/>
          <w:szCs w:val="28"/>
          <w:lang w:val="ru-RU"/>
        </w:rPr>
        <w:t>Типовая учебная программа по предмету «</w:t>
      </w:r>
      <w:r w:rsidR="005F5A30" w:rsidRPr="00926195">
        <w:rPr>
          <w:rFonts w:ascii="Times New Roman" w:hAnsi="Times New Roman"/>
          <w:sz w:val="28"/>
          <w:szCs w:val="28"/>
          <w:lang w:val="ru-RU"/>
        </w:rPr>
        <w:t>Таджикская литература</w:t>
      </w:r>
      <w:r w:rsidRPr="00926195">
        <w:rPr>
          <w:rFonts w:ascii="Times New Roman" w:hAnsi="Times New Roman"/>
          <w:sz w:val="28"/>
          <w:szCs w:val="28"/>
          <w:lang w:val="ru-RU"/>
        </w:rPr>
        <w:t>»</w:t>
      </w:r>
      <w:r w:rsidR="00706C1E" w:rsidRPr="009261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26195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="00180EC0">
        <w:rPr>
          <w:rFonts w:ascii="Times New Roman" w:hAnsi="Times New Roman"/>
          <w:sz w:val="28"/>
          <w:szCs w:val="28"/>
          <w:lang w:val="ru-RU"/>
        </w:rPr>
        <w:br/>
      </w:r>
      <w:r w:rsidR="00FD557A" w:rsidRPr="00926195">
        <w:rPr>
          <w:rFonts w:ascii="Times New Roman" w:hAnsi="Times New Roman"/>
          <w:sz w:val="28"/>
          <w:szCs w:val="28"/>
          <w:lang w:val="kk-KZ"/>
        </w:rPr>
        <w:t>5-9</w:t>
      </w:r>
      <w:r w:rsidRPr="00926195">
        <w:rPr>
          <w:rFonts w:ascii="Times New Roman" w:hAnsi="Times New Roman"/>
          <w:sz w:val="28"/>
          <w:szCs w:val="28"/>
          <w:lang w:val="ru-RU"/>
        </w:rPr>
        <w:t xml:space="preserve"> класс</w:t>
      </w:r>
      <w:r w:rsidR="00FD557A" w:rsidRPr="00926195">
        <w:rPr>
          <w:rFonts w:ascii="Times New Roman" w:hAnsi="Times New Roman"/>
          <w:sz w:val="28"/>
          <w:szCs w:val="28"/>
          <w:lang w:val="ru-RU"/>
        </w:rPr>
        <w:t>ов</w:t>
      </w:r>
      <w:r w:rsidRPr="00926195">
        <w:rPr>
          <w:rFonts w:ascii="Times New Roman" w:hAnsi="Times New Roman"/>
          <w:sz w:val="28"/>
          <w:szCs w:val="28"/>
          <w:lang w:val="ru-RU"/>
        </w:rPr>
        <w:t xml:space="preserve"> уровня </w:t>
      </w:r>
      <w:r w:rsidR="00FD557A" w:rsidRPr="00926195">
        <w:rPr>
          <w:rFonts w:ascii="Times New Roman" w:hAnsi="Times New Roman"/>
          <w:color w:val="000000"/>
          <w:sz w:val="28"/>
          <w:szCs w:val="28"/>
          <w:lang w:val="kk-KZ"/>
        </w:rPr>
        <w:t>основного среднего образования</w:t>
      </w:r>
      <w:r w:rsidR="00706C1E" w:rsidRPr="0092619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03D3E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(с </w:t>
      </w:r>
      <w:r w:rsidR="005F5A30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>таджикс</w:t>
      </w:r>
      <w:r w:rsidR="00DF289D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>ки</w:t>
      </w:r>
      <w:r w:rsidR="005F5A30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>м</w:t>
      </w:r>
      <w:r w:rsidR="00403D3E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языком обучения)</w:t>
      </w:r>
      <w:r w:rsidR="00373D63" w:rsidRPr="0092619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373D63" w:rsidRPr="00926195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F80317" w:rsidRDefault="00F80317" w:rsidP="00ED3EF5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26195" w:rsidRPr="008D20C6" w:rsidRDefault="00926195" w:rsidP="00ED3EF5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3626D" w:rsidRPr="00926195" w:rsidRDefault="001C42F8" w:rsidP="00C256AB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sz w:val="28"/>
          <w:szCs w:val="28"/>
          <w:lang w:val="ru-RU"/>
        </w:rPr>
      </w:pPr>
      <w:r w:rsidRPr="00926195">
        <w:rPr>
          <w:rFonts w:ascii="Times New Roman" w:hAnsi="Times New Roman"/>
          <w:sz w:val="28"/>
          <w:szCs w:val="28"/>
          <w:lang w:val="kk-KZ"/>
        </w:rPr>
        <w:t xml:space="preserve">Глава 1. </w:t>
      </w:r>
      <w:r w:rsidR="00CC2022" w:rsidRPr="00926195">
        <w:rPr>
          <w:rFonts w:ascii="Times New Roman" w:hAnsi="Times New Roman"/>
          <w:sz w:val="28"/>
          <w:szCs w:val="28"/>
          <w:lang w:val="ru-RU"/>
        </w:rPr>
        <w:t>Общее положения</w:t>
      </w:r>
    </w:p>
    <w:p w:rsidR="00620D7B" w:rsidRPr="008D20C6" w:rsidRDefault="00620D7B" w:rsidP="00ED3EF5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46A6" w:rsidRPr="008D20C6" w:rsidRDefault="00A146A6" w:rsidP="002A1AE5">
      <w:pPr>
        <w:pStyle w:val="Default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20C6">
        <w:rPr>
          <w:rFonts w:ascii="Times New Roman" w:hAnsi="Times New Roman" w:cs="Times New Roman"/>
          <w:sz w:val="28"/>
          <w:szCs w:val="28"/>
          <w:lang w:val="kk-KZ"/>
        </w:rPr>
        <w:t xml:space="preserve">Учебная программа разработана </w:t>
      </w:r>
      <w:r w:rsidRPr="008D20C6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Pr="008D20C6">
        <w:rPr>
          <w:rFonts w:ascii="Times New Roman" w:hAnsi="Times New Roman" w:cs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8D20C6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Pr="008D20C6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Pr="008D20C6">
        <w:rPr>
          <w:rFonts w:ascii="Times New Roman" w:hAnsi="Times New Roman" w:cs="Times New Roman"/>
          <w:sz w:val="28"/>
          <w:szCs w:val="28"/>
          <w:lang w:val="ru-RU"/>
        </w:rPr>
        <w:t>от 23 августа 2012 года №</w:t>
      </w:r>
      <w:r w:rsidR="00694A48" w:rsidRPr="008D20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 w:cs="Times New Roman"/>
          <w:sz w:val="28"/>
          <w:szCs w:val="28"/>
          <w:lang w:val="ru-RU"/>
        </w:rPr>
        <w:t>1080.</w:t>
      </w:r>
    </w:p>
    <w:p w:rsidR="002A708E" w:rsidRPr="008D20C6" w:rsidRDefault="0093626D" w:rsidP="002A1AE5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Цель</w:t>
      </w:r>
      <w:r w:rsidR="00DE512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чеб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sz w:val="28"/>
          <w:szCs w:val="28"/>
          <w:lang w:val="ru-RU"/>
        </w:rPr>
        <w:t>ой</w:t>
      </w:r>
      <w:r w:rsidR="00DE512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пр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гр</w:t>
      </w:r>
      <w:r w:rsidRPr="008D20C6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мм</w:t>
      </w:r>
      <w:r w:rsidRPr="008D20C6">
        <w:rPr>
          <w:rFonts w:ascii="Times New Roman" w:hAnsi="Times New Roman"/>
          <w:sz w:val="28"/>
          <w:szCs w:val="28"/>
          <w:lang w:val="ru-RU"/>
        </w:rPr>
        <w:t>ы</w:t>
      </w:r>
      <w:r w:rsidR="00DE512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по</w:t>
      </w:r>
      <w:r w:rsidR="00DE512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ре</w:t>
      </w:r>
      <w:r w:rsidR="00DE512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–</w:t>
      </w:r>
      <w:r w:rsidRPr="008D20C6">
        <w:rPr>
          <w:rFonts w:ascii="Times New Roman" w:hAnsi="Times New Roman"/>
          <w:spacing w:val="4"/>
          <w:sz w:val="28"/>
          <w:szCs w:val="28"/>
          <w:lang w:val="ru-RU"/>
        </w:rPr>
        <w:t xml:space="preserve"> способствовать формированию </w:t>
      </w:r>
      <w:r w:rsidRPr="008D20C6">
        <w:rPr>
          <w:rFonts w:ascii="Times New Roman" w:hAnsi="Times New Roman"/>
          <w:sz w:val="28"/>
          <w:szCs w:val="28"/>
          <w:lang w:val="ru-RU"/>
        </w:rPr>
        <w:t>д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ух</w:t>
      </w:r>
      <w:r w:rsidRPr="008D20C6">
        <w:rPr>
          <w:rFonts w:ascii="Times New Roman" w:hAnsi="Times New Roman"/>
          <w:sz w:val="28"/>
          <w:szCs w:val="28"/>
          <w:lang w:val="ru-RU"/>
        </w:rPr>
        <w:t>овных ценностей челове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4"/>
          <w:sz w:val="28"/>
          <w:szCs w:val="28"/>
          <w:lang w:val="ru-RU"/>
        </w:rPr>
        <w:t xml:space="preserve">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93626D" w:rsidRPr="008D20C6" w:rsidRDefault="0093626D" w:rsidP="002A1AE5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 xml:space="preserve">Задачи программы по </w:t>
      </w:r>
      <w:r w:rsidR="00A41BC9" w:rsidRPr="008D20C6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Pr="008D20C6">
        <w:rPr>
          <w:rFonts w:ascii="Times New Roman" w:hAnsi="Times New Roman"/>
          <w:sz w:val="28"/>
          <w:szCs w:val="28"/>
          <w:lang w:val="ru-RU"/>
        </w:rPr>
        <w:t>предмету «</w:t>
      </w:r>
      <w:r w:rsidR="005F5A30" w:rsidRPr="008D20C6">
        <w:rPr>
          <w:rFonts w:ascii="Times New Roman" w:hAnsi="Times New Roman"/>
          <w:sz w:val="28"/>
          <w:szCs w:val="28"/>
          <w:lang w:val="ru-RU"/>
        </w:rPr>
        <w:t>Таджикская литература</w:t>
      </w:r>
      <w:r w:rsidRPr="008D20C6">
        <w:rPr>
          <w:rFonts w:ascii="Times New Roman" w:hAnsi="Times New Roman"/>
          <w:sz w:val="28"/>
          <w:szCs w:val="28"/>
          <w:lang w:val="ru-RU"/>
        </w:rPr>
        <w:t>»:</w:t>
      </w:r>
    </w:p>
    <w:p w:rsidR="0093626D" w:rsidRPr="008D20C6" w:rsidRDefault="006470EB" w:rsidP="002A1AE5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формировать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знания,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умения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и навыки,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способствующие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успешной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социальной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адаптации, на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 xml:space="preserve">основе </w:t>
      </w:r>
      <w:r w:rsidR="00052534" w:rsidRPr="008D20C6">
        <w:rPr>
          <w:rFonts w:ascii="Times New Roman" w:hAnsi="Times New Roman"/>
          <w:sz w:val="28"/>
          <w:szCs w:val="28"/>
          <w:lang w:val="ru-RU"/>
        </w:rPr>
        <w:t xml:space="preserve">таджикской,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русской, казахской и мировой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литературы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и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8D20C6">
        <w:rPr>
          <w:rFonts w:ascii="Times New Roman" w:hAnsi="Times New Roman"/>
          <w:sz w:val="28"/>
          <w:szCs w:val="28"/>
          <w:lang w:val="ru-RU"/>
        </w:rPr>
        <w:t>культуры;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воспитывать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патриотизм, гражданственность, уважительное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отношение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к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литературному</w:t>
      </w:r>
      <w:r w:rsidR="00754239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наследию как духовной ценности;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способствовать усвоению литературоведческих понятий,</w:t>
      </w:r>
      <w:r w:rsidR="00504327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позволяющих учащимся более глубоко понимать авторский замысел</w:t>
      </w:r>
      <w:r w:rsidR="00BE3D08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произведений художественной литературы;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формиро</w:t>
      </w:r>
      <w:r w:rsidR="00620D7B" w:rsidRPr="008D20C6">
        <w:rPr>
          <w:rFonts w:ascii="Times New Roman" w:hAnsi="Times New Roman"/>
          <w:sz w:val="28"/>
          <w:szCs w:val="28"/>
          <w:lang w:val="ru-RU"/>
        </w:rPr>
        <w:t xml:space="preserve">вать навыки критического анализа, </w:t>
      </w:r>
      <w:r w:rsidRPr="008D20C6">
        <w:rPr>
          <w:rFonts w:ascii="Times New Roman" w:hAnsi="Times New Roman"/>
          <w:sz w:val="28"/>
          <w:szCs w:val="28"/>
          <w:lang w:val="ru-RU"/>
        </w:rPr>
        <w:t>сравнения, обобщения, умение устанавливать аналогии и причинно-следственные связи, классифицировать явления, строить логические</w:t>
      </w:r>
      <w:r w:rsidR="00BE3D08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и критические</w:t>
      </w:r>
      <w:r w:rsidR="00BE3D08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сс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жден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я</w:t>
      </w:r>
      <w:r w:rsidRPr="008D20C6">
        <w:rPr>
          <w:rFonts w:ascii="Times New Roman" w:hAnsi="Times New Roman"/>
          <w:sz w:val="28"/>
          <w:szCs w:val="28"/>
          <w:lang w:val="ru-RU"/>
        </w:rPr>
        <w:t>,</w:t>
      </w:r>
      <w:r w:rsidR="00BE3D08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Pr="008D20C6">
        <w:rPr>
          <w:rFonts w:ascii="Times New Roman" w:hAnsi="Times New Roman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z w:val="28"/>
          <w:szCs w:val="28"/>
          <w:lang w:val="ru-RU"/>
        </w:rPr>
        <w:t>лючен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я</w:t>
      </w:r>
      <w:r w:rsidR="00BE3D08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и выв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ды на основе анализа произведений;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56"/>
          <w:sz w:val="28"/>
          <w:szCs w:val="28"/>
          <w:lang w:val="ru-RU"/>
        </w:rPr>
      </w:pPr>
      <w:r w:rsidRPr="008D20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формировать духовную и интеллектуальную потребность</w:t>
      </w:r>
      <w:r w:rsidR="00504ADF" w:rsidRPr="008D20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8D20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с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верш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z w:val="28"/>
          <w:szCs w:val="28"/>
          <w:lang w:val="ru-RU"/>
        </w:rPr>
        <w:t>нств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в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ть навыки чтения и интерпретации текста,</w:t>
      </w:r>
      <w:r w:rsidR="00833085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зв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вая</w:t>
      </w:r>
      <w:r w:rsidR="00833085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тво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чес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е</w:t>
      </w:r>
      <w:r w:rsidR="00833085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способнос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и каждого учащегося;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46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развивать коммуникативные навыки на основе </w:t>
      </w:r>
      <w:r w:rsidRPr="008D20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глубокого понимания и анализа художественных произведений различных жанров</w:t>
      </w:r>
      <w:r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93626D" w:rsidRPr="008D20C6" w:rsidRDefault="0093626D" w:rsidP="002A1AE5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формировать умение отстаивать общечеловеческие и национальные ценности, выражать в устной и письменной форме собственную позицию по отношению к идейному содержанию и литературным героям произведений, давать этическую оценку их поступкам, используя образное и критическое мышление.</w:t>
      </w:r>
    </w:p>
    <w:p w:rsidR="0093626D" w:rsidRDefault="0093626D" w:rsidP="002A1AE5">
      <w:pPr>
        <w:widowControl/>
        <w:tabs>
          <w:tab w:val="left" w:pos="993"/>
          <w:tab w:val="left" w:pos="1134"/>
          <w:tab w:val="left" w:pos="311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26195" w:rsidRPr="008D20C6" w:rsidRDefault="00926195" w:rsidP="002A1AE5">
      <w:pPr>
        <w:widowControl/>
        <w:tabs>
          <w:tab w:val="left" w:pos="993"/>
          <w:tab w:val="left" w:pos="1134"/>
          <w:tab w:val="left" w:pos="311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C3B2D" w:rsidRPr="00926195" w:rsidRDefault="007B7AE7" w:rsidP="00372769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r w:rsidRPr="00926195">
        <w:rPr>
          <w:rFonts w:ascii="Times New Roman" w:hAnsi="Times New Roman"/>
          <w:sz w:val="28"/>
          <w:szCs w:val="28"/>
          <w:lang w:val="kk-KZ"/>
        </w:rPr>
        <w:t xml:space="preserve">Глава </w:t>
      </w:r>
      <w:r w:rsidR="00375E71" w:rsidRPr="00926195">
        <w:rPr>
          <w:rFonts w:ascii="Times New Roman" w:hAnsi="Times New Roman"/>
          <w:sz w:val="28"/>
          <w:szCs w:val="28"/>
          <w:lang w:val="ru-RU"/>
        </w:rPr>
        <w:t>2</w:t>
      </w:r>
      <w:r w:rsidR="00B916D6" w:rsidRPr="00926195">
        <w:rPr>
          <w:rFonts w:ascii="Times New Roman" w:hAnsi="Times New Roman"/>
          <w:sz w:val="28"/>
          <w:szCs w:val="28"/>
          <w:lang w:val="ru-RU"/>
        </w:rPr>
        <w:t>.</w:t>
      </w:r>
      <w:r w:rsidR="0093626D" w:rsidRPr="009261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2991" w:rsidRPr="00926195">
        <w:rPr>
          <w:rFonts w:ascii="Times New Roman" w:hAnsi="Times New Roman"/>
          <w:spacing w:val="-2"/>
          <w:sz w:val="28"/>
          <w:szCs w:val="28"/>
          <w:lang w:val="ru-RU"/>
        </w:rPr>
        <w:t xml:space="preserve">Организация содержания </w:t>
      </w:r>
      <w:r w:rsidR="00BE766A" w:rsidRPr="00926195">
        <w:rPr>
          <w:rFonts w:ascii="Times New Roman" w:hAnsi="Times New Roman"/>
          <w:spacing w:val="-2"/>
          <w:sz w:val="28"/>
          <w:szCs w:val="28"/>
          <w:lang w:val="ru-RU"/>
        </w:rPr>
        <w:t xml:space="preserve">учебного </w:t>
      </w:r>
      <w:r w:rsidR="00722991" w:rsidRPr="00926195">
        <w:rPr>
          <w:rFonts w:ascii="Times New Roman" w:hAnsi="Times New Roman"/>
          <w:spacing w:val="-2"/>
          <w:sz w:val="28"/>
          <w:szCs w:val="28"/>
          <w:lang w:val="ru-RU"/>
        </w:rPr>
        <w:t>предмета «</w:t>
      </w:r>
      <w:r w:rsidR="005F5A30" w:rsidRPr="00926195">
        <w:rPr>
          <w:rFonts w:ascii="Times New Roman" w:hAnsi="Times New Roman"/>
          <w:spacing w:val="-2"/>
          <w:sz w:val="28"/>
          <w:szCs w:val="28"/>
          <w:lang w:val="ru-RU"/>
        </w:rPr>
        <w:t>Таджикская литература</w:t>
      </w:r>
      <w:r w:rsidR="00722991" w:rsidRPr="00926195">
        <w:rPr>
          <w:rFonts w:ascii="Times New Roman" w:hAnsi="Times New Roman"/>
          <w:spacing w:val="-2"/>
          <w:sz w:val="28"/>
          <w:szCs w:val="28"/>
          <w:lang w:val="ru-RU"/>
        </w:rPr>
        <w:t>»</w:t>
      </w:r>
    </w:p>
    <w:p w:rsidR="00217EA3" w:rsidRPr="008D20C6" w:rsidRDefault="00217EA3" w:rsidP="002A1AE5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pacing w:val="-2"/>
          <w:sz w:val="28"/>
          <w:szCs w:val="28"/>
          <w:lang w:val="ru-RU"/>
        </w:rPr>
      </w:pPr>
    </w:p>
    <w:p w:rsidR="00217EA3" w:rsidRPr="008D20C6" w:rsidRDefault="00DE23C4" w:rsidP="002A1AE5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217EA3" w:rsidRPr="008D20C6">
        <w:rPr>
          <w:rFonts w:ascii="Times New Roman" w:hAnsi="Times New Roman"/>
          <w:spacing w:val="-2"/>
          <w:sz w:val="28"/>
          <w:szCs w:val="28"/>
          <w:lang w:val="ru-RU"/>
        </w:rPr>
        <w:t>Распределение учебной нагрузки</w:t>
      </w:r>
      <w:r w:rsidR="00B916D6" w:rsidRPr="008D20C6">
        <w:rPr>
          <w:rFonts w:ascii="Times New Roman" w:hAnsi="Times New Roman"/>
          <w:spacing w:val="-2"/>
          <w:sz w:val="28"/>
          <w:szCs w:val="28"/>
          <w:lang w:val="ru-RU"/>
        </w:rPr>
        <w:t>:</w:t>
      </w:r>
    </w:p>
    <w:p w:rsidR="00D43220" w:rsidRPr="008D20C6" w:rsidRDefault="00C821F3" w:rsidP="002A1AE5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5 класс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8D20C6">
        <w:rPr>
          <w:rFonts w:ascii="Times New Roman" w:hAnsi="Times New Roman"/>
          <w:spacing w:val="-2"/>
          <w:sz w:val="28"/>
          <w:szCs w:val="28"/>
          <w:lang w:val="ru-RU"/>
        </w:rPr>
        <w:t>–</w:t>
      </w:r>
      <w:r w:rsidR="00A5496D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="009F668C" w:rsidRPr="008D20C6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8D20C6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8D20C6" w:rsidRDefault="009F668C" w:rsidP="002A1AE5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6 класс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8D20C6" w:rsidRDefault="009F668C" w:rsidP="002A1AE5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7 класс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8D20C6" w:rsidRDefault="009F668C" w:rsidP="002A1AE5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8 класс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асов; </w:t>
      </w:r>
    </w:p>
    <w:p w:rsidR="009F668C" w:rsidRPr="008D20C6" w:rsidRDefault="009F668C" w:rsidP="002A1AE5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9 класс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8D20C6">
        <w:rPr>
          <w:rFonts w:ascii="Times New Roman" w:hAnsi="Times New Roman"/>
          <w:spacing w:val="-2"/>
          <w:sz w:val="28"/>
          <w:szCs w:val="28"/>
          <w:lang w:val="ru-RU"/>
        </w:rPr>
        <w:t>асов.</w:t>
      </w:r>
    </w:p>
    <w:p w:rsidR="00004041" w:rsidRPr="008D20C6" w:rsidRDefault="00004041" w:rsidP="002A1AE5">
      <w:pPr>
        <w:pStyle w:val="Table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 w:rsidRPr="008D20C6">
        <w:rPr>
          <w:rFonts w:ascii="Times New Roman" w:hAnsi="Times New Roman"/>
          <w:sz w:val="28"/>
          <w:szCs w:val="28"/>
          <w:lang w:val="ru-RU"/>
        </w:rPr>
        <w:t>одержан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е программы по учебному предмету «Таджикская литература» 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ган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вано по 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зделам об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я.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z w:val="28"/>
          <w:szCs w:val="28"/>
          <w:lang w:val="ru-RU"/>
        </w:rPr>
        <w:t>делы состоят из подр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z w:val="28"/>
          <w:szCs w:val="28"/>
          <w:lang w:val="ru-RU"/>
        </w:rPr>
        <w:t>дел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ов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pacing w:val="-4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ые содержат в с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бе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ц</w:t>
      </w:r>
      <w:r w:rsidRPr="008D20C6">
        <w:rPr>
          <w:rFonts w:ascii="Times New Roman" w:hAnsi="Times New Roman"/>
          <w:sz w:val="28"/>
          <w:szCs w:val="28"/>
          <w:lang w:val="ru-RU"/>
        </w:rPr>
        <w:t>ели об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я по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pacing w:val="3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с</w:t>
      </w:r>
      <w:r w:rsidRPr="008D20C6">
        <w:rPr>
          <w:rFonts w:ascii="Times New Roman" w:hAnsi="Times New Roman"/>
          <w:sz w:val="28"/>
          <w:szCs w:val="28"/>
          <w:lang w:val="ru-RU"/>
        </w:rPr>
        <w:t>сам в в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де ож</w:t>
      </w:r>
      <w:r w:rsidRPr="008D20C6">
        <w:rPr>
          <w:rFonts w:ascii="Times New Roman" w:hAnsi="Times New Roman"/>
          <w:spacing w:val="-4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да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ем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Pr="008D20C6">
        <w:rPr>
          <w:rFonts w:ascii="Times New Roman" w:hAnsi="Times New Roman"/>
          <w:sz w:val="28"/>
          <w:szCs w:val="28"/>
          <w:lang w:val="ru-RU"/>
        </w:rPr>
        <w:t>х 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льта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ов: навыка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ли 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Pr="008D20C6">
        <w:rPr>
          <w:rFonts w:ascii="Times New Roman" w:hAnsi="Times New Roman"/>
          <w:sz w:val="28"/>
          <w:szCs w:val="28"/>
          <w:lang w:val="ru-RU"/>
        </w:rPr>
        <w:t>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я, знан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я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ли пони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м</w:t>
      </w:r>
      <w:r w:rsidRPr="008D20C6">
        <w:rPr>
          <w:rFonts w:ascii="Times New Roman" w:hAnsi="Times New Roman"/>
          <w:sz w:val="28"/>
          <w:szCs w:val="28"/>
          <w:lang w:val="ru-RU"/>
        </w:rPr>
        <w:t>ан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pacing w:val="3"/>
          <w:sz w:val="28"/>
          <w:szCs w:val="28"/>
          <w:lang w:val="ru-RU"/>
        </w:rPr>
        <w:t>я.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 Цели об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я, 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г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ни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z w:val="28"/>
          <w:szCs w:val="28"/>
          <w:lang w:val="ru-RU"/>
        </w:rPr>
        <w:t>ова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Pr="008D20C6">
        <w:rPr>
          <w:rFonts w:ascii="Times New Roman" w:hAnsi="Times New Roman"/>
          <w:sz w:val="28"/>
          <w:szCs w:val="28"/>
          <w:lang w:val="ru-RU"/>
        </w:rPr>
        <w:t>е посл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z w:val="28"/>
          <w:szCs w:val="28"/>
          <w:lang w:val="ru-RU"/>
        </w:rPr>
        <w:t>дова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ьно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в</w:t>
      </w:r>
      <w:r w:rsidRPr="008D20C6">
        <w:rPr>
          <w:rFonts w:ascii="Times New Roman" w:hAnsi="Times New Roman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8D20C6">
        <w:rPr>
          <w:rFonts w:ascii="Times New Roman" w:hAnsi="Times New Roman"/>
          <w:sz w:val="28"/>
          <w:szCs w:val="28"/>
          <w:lang w:val="ru-RU"/>
        </w:rPr>
        <w:t>аждого подр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Pr="008D20C6">
        <w:rPr>
          <w:rFonts w:ascii="Times New Roman" w:hAnsi="Times New Roman"/>
          <w:sz w:val="28"/>
          <w:szCs w:val="28"/>
          <w:lang w:val="ru-RU"/>
        </w:rPr>
        <w:t>де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z w:val="28"/>
          <w:szCs w:val="28"/>
          <w:lang w:val="ru-RU"/>
        </w:rPr>
        <w:t>а, позв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ляют 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z w:val="28"/>
          <w:szCs w:val="28"/>
          <w:lang w:val="ru-RU"/>
        </w:rPr>
        <w:t>ям пл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ни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z w:val="28"/>
          <w:szCs w:val="28"/>
          <w:lang w:val="ru-RU"/>
        </w:rPr>
        <w:t>ова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ь св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ю 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8D20C6">
        <w:rPr>
          <w:rFonts w:ascii="Times New Roman" w:hAnsi="Times New Roman"/>
          <w:sz w:val="28"/>
          <w:szCs w:val="28"/>
          <w:lang w:val="ru-RU"/>
        </w:rPr>
        <w:t>бо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у и оценива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ь д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ст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жен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я 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чащи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х</w:t>
      </w:r>
      <w:r w:rsidRPr="008D20C6">
        <w:rPr>
          <w:rFonts w:ascii="Times New Roman" w:hAnsi="Times New Roman"/>
          <w:sz w:val="28"/>
          <w:szCs w:val="28"/>
          <w:lang w:val="ru-RU"/>
        </w:rPr>
        <w:t>ся, а т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ак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же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нфо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рм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р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z w:val="28"/>
          <w:szCs w:val="28"/>
          <w:lang w:val="ru-RU"/>
        </w:rPr>
        <w:t>ва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ь 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х о с</w:t>
      </w:r>
      <w:r w:rsidRPr="008D20C6">
        <w:rPr>
          <w:rFonts w:ascii="Times New Roman" w:hAnsi="Times New Roman"/>
          <w:spacing w:val="6"/>
          <w:sz w:val="28"/>
          <w:szCs w:val="28"/>
          <w:lang w:val="ru-RU"/>
        </w:rPr>
        <w:t>л</w:t>
      </w:r>
      <w:r w:rsidRPr="008D20C6">
        <w:rPr>
          <w:rFonts w:ascii="Times New Roman" w:hAnsi="Times New Roman"/>
          <w:sz w:val="28"/>
          <w:szCs w:val="28"/>
          <w:lang w:val="ru-RU"/>
        </w:rPr>
        <w:t>ед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ющ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х этапах об</w:t>
      </w:r>
      <w:r w:rsidRPr="008D20C6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8D20C6">
        <w:rPr>
          <w:rFonts w:ascii="Times New Roman" w:hAnsi="Times New Roman"/>
          <w:sz w:val="28"/>
          <w:szCs w:val="28"/>
          <w:lang w:val="ru-RU"/>
        </w:rPr>
        <w:t>чен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sz w:val="28"/>
          <w:szCs w:val="28"/>
          <w:lang w:val="ru-RU"/>
        </w:rPr>
        <w:t>я</w:t>
      </w:r>
      <w:r w:rsidR="00A5496D" w:rsidRPr="008D20C6">
        <w:rPr>
          <w:rFonts w:ascii="Times New Roman" w:hAnsi="Times New Roman"/>
          <w:sz w:val="28"/>
          <w:szCs w:val="28"/>
          <w:lang w:val="ru-RU"/>
        </w:rPr>
        <w:t>.</w:t>
      </w:r>
    </w:p>
    <w:p w:rsidR="0093626D" w:rsidRPr="008D20C6" w:rsidRDefault="009F668C" w:rsidP="002A1AE5">
      <w:pPr>
        <w:pStyle w:val="Table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Раздел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 xml:space="preserve"> «П</w:t>
      </w:r>
      <w:r w:rsidRPr="008D20C6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>ма</w:t>
      </w:r>
      <w:r w:rsidRPr="008D20C6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Pr="008D20C6">
        <w:rPr>
          <w:rFonts w:ascii="Times New Roman" w:hAnsi="Times New Roman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ве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Pr="008D20C6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у» состоит из подразделов: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онимание терминов;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онимание художественного произведения;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тение наизусть и цитирование;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оставление плана;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ересказ;</w:t>
      </w:r>
    </w:p>
    <w:p w:rsidR="009F668C" w:rsidRPr="008D20C6" w:rsidRDefault="00DE3BE9" w:rsidP="002A1AE5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тветы на вопросы.</w:t>
      </w:r>
    </w:p>
    <w:p w:rsidR="009F668C" w:rsidRPr="008D20C6" w:rsidRDefault="009F668C" w:rsidP="002A1AE5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Раздел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 xml:space="preserve"> «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Анализ и интерпретация текста» </w:t>
      </w:r>
      <w:r w:rsidR="00B90C27" w:rsidRPr="008D20C6">
        <w:rPr>
          <w:rFonts w:ascii="Times New Roman" w:hAnsi="Times New Roman"/>
          <w:sz w:val="28"/>
          <w:szCs w:val="28"/>
          <w:lang w:val="ru-RU"/>
        </w:rPr>
        <w:t>включает следующие подразделы</w:t>
      </w:r>
      <w:r w:rsidRPr="008D20C6">
        <w:rPr>
          <w:rFonts w:ascii="Times New Roman" w:hAnsi="Times New Roman"/>
          <w:sz w:val="28"/>
          <w:szCs w:val="28"/>
          <w:lang w:val="ru-RU"/>
        </w:rPr>
        <w:t>:</w:t>
      </w:r>
    </w:p>
    <w:p w:rsidR="00EB4925" w:rsidRPr="008D20C6" w:rsidRDefault="0095603F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анр;</w:t>
      </w:r>
    </w:p>
    <w:p w:rsidR="00EB4925" w:rsidRPr="008D20C6" w:rsidRDefault="0095603F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ема и идея;</w:t>
      </w:r>
    </w:p>
    <w:p w:rsidR="009F668C" w:rsidRPr="008D20C6" w:rsidRDefault="0095603F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омпозиция;</w:t>
      </w:r>
    </w:p>
    <w:p w:rsidR="00EB4925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нализ эпизодов;</w:t>
      </w:r>
    </w:p>
    <w:p w:rsidR="00EB4925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арактеристика героев;</w:t>
      </w:r>
    </w:p>
    <w:p w:rsidR="00EB4925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удожественный мир произведения в разных формах представления;</w:t>
      </w:r>
    </w:p>
    <w:p w:rsidR="00EB4925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тношение автора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</w:t>
      </w:r>
      <w:r w:rsidR="009F668C" w:rsidRPr="008D20C6">
        <w:rPr>
          <w:rFonts w:ascii="Times New Roman" w:hAnsi="Times New Roman"/>
          <w:sz w:val="28"/>
          <w:szCs w:val="28"/>
          <w:lang w:val="ru-RU"/>
        </w:rPr>
        <w:t>удожественно-изобразительные средства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9F668C" w:rsidRPr="008D20C6" w:rsidRDefault="00BE3FD8" w:rsidP="002A1AE5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ворческое письмо.</w:t>
      </w:r>
    </w:p>
    <w:p w:rsidR="00EB4925" w:rsidRPr="008D20C6" w:rsidRDefault="00EB4925" w:rsidP="002A1AE5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>Раздел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 xml:space="preserve"> «</w:t>
      </w:r>
      <w:r w:rsidRPr="008D20C6">
        <w:rPr>
          <w:rFonts w:ascii="Times New Roman" w:hAnsi="Times New Roman"/>
          <w:sz w:val="28"/>
          <w:szCs w:val="28"/>
          <w:lang w:val="ru-RU"/>
        </w:rPr>
        <w:t>Оценка и</w:t>
      </w:r>
      <w:r w:rsidR="00EA7DE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20C6">
        <w:rPr>
          <w:rFonts w:ascii="Times New Roman" w:hAnsi="Times New Roman"/>
          <w:sz w:val="28"/>
          <w:szCs w:val="28"/>
          <w:lang w:val="ru-RU"/>
        </w:rPr>
        <w:t>сравнительный анализ»</w:t>
      </w:r>
      <w:r w:rsidR="00524C70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C27" w:rsidRPr="008D20C6">
        <w:rPr>
          <w:rFonts w:ascii="Times New Roman" w:hAnsi="Times New Roman"/>
          <w:sz w:val="28"/>
          <w:szCs w:val="28"/>
          <w:lang w:val="ru-RU"/>
        </w:rPr>
        <w:t xml:space="preserve">включает следующие </w:t>
      </w:r>
      <w:r w:rsidR="00B90C27" w:rsidRPr="008D20C6">
        <w:rPr>
          <w:rFonts w:ascii="Times New Roman" w:hAnsi="Times New Roman"/>
          <w:sz w:val="28"/>
          <w:szCs w:val="28"/>
          <w:lang w:val="ru-RU"/>
        </w:rPr>
        <w:lastRenderedPageBreak/>
        <w:t>подразделы</w:t>
      </w:r>
      <w:r w:rsidR="00A84646" w:rsidRPr="008D20C6">
        <w:rPr>
          <w:rFonts w:ascii="Times New Roman" w:hAnsi="Times New Roman"/>
          <w:sz w:val="28"/>
          <w:szCs w:val="28"/>
          <w:lang w:val="ru-RU"/>
        </w:rPr>
        <w:t>:</w:t>
      </w:r>
    </w:p>
    <w:p w:rsidR="00EB4925" w:rsidRPr="008D20C6" w:rsidRDefault="000356B1" w:rsidP="002A1AE5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ценивание художественного произведения</w:t>
      </w:r>
      <w:r w:rsidR="00A5496D"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8D20C6" w:rsidRDefault="000356B1" w:rsidP="002A1AE5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равнение художественного произведения с произведениями других видов искусства</w:t>
      </w:r>
      <w:r w:rsidR="00A5496D"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8D20C6" w:rsidRDefault="000356B1" w:rsidP="002A1AE5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опоставление произведений литературы</w:t>
      </w:r>
      <w:r w:rsidR="00A5496D" w:rsidRPr="008D20C6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8D20C6" w:rsidRDefault="000356B1" w:rsidP="002A1AE5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EB4925" w:rsidRPr="008D20C6">
        <w:rPr>
          <w:rFonts w:ascii="Times New Roman" w:hAnsi="Times New Roman"/>
          <w:sz w:val="28"/>
          <w:szCs w:val="28"/>
          <w:lang w:val="ru-RU"/>
        </w:rPr>
        <w:t>ценивание высказываний</w:t>
      </w:r>
      <w:r w:rsidR="00A5496D" w:rsidRPr="008D20C6">
        <w:rPr>
          <w:rFonts w:ascii="Times New Roman" w:hAnsi="Times New Roman"/>
          <w:sz w:val="28"/>
          <w:szCs w:val="28"/>
          <w:lang w:val="ru-RU"/>
        </w:rPr>
        <w:t>.</w:t>
      </w:r>
    </w:p>
    <w:p w:rsidR="00375E71" w:rsidRDefault="00375E71" w:rsidP="002A1AE5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p w:rsidR="00926195" w:rsidRPr="008D20C6" w:rsidRDefault="00926195" w:rsidP="002A1AE5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p w:rsidR="00375E71" w:rsidRPr="00926195" w:rsidRDefault="00375E71" w:rsidP="00372769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sz w:val="28"/>
          <w:szCs w:val="28"/>
          <w:lang w:val="ru-RU"/>
        </w:rPr>
      </w:pPr>
      <w:r w:rsidRPr="00926195">
        <w:rPr>
          <w:rFonts w:ascii="Times New Roman" w:hAnsi="Times New Roman"/>
          <w:sz w:val="28"/>
          <w:szCs w:val="28"/>
          <w:lang w:val="ru-RU"/>
        </w:rPr>
        <w:t>Глава 3. Система целей обучения</w:t>
      </w:r>
    </w:p>
    <w:p w:rsidR="00375E71" w:rsidRPr="008D20C6" w:rsidRDefault="00375E71" w:rsidP="002A1AE5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93626D" w:rsidRPr="008D20C6" w:rsidRDefault="00370411" w:rsidP="002A1AE5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7DED" w:rsidRPr="008D20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Цели обучения в программе представлены кодировкой. В коде первое число обозначает класс, второе и третье числа </w:t>
      </w:r>
      <w:r w:rsidR="00A83185" w:rsidRPr="008D20C6">
        <w:rPr>
          <w:rFonts w:ascii="Times New Roman" w:hAnsi="Times New Roman"/>
          <w:sz w:val="28"/>
          <w:szCs w:val="28"/>
          <w:lang w:val="ru-RU"/>
        </w:rPr>
        <w:t>–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четвёртое число показывает нумерацию учебной цели. Например, в кодировке 6.2.1.4: «6» </w:t>
      </w:r>
      <w:r w:rsidR="00A83185" w:rsidRPr="003C1755">
        <w:rPr>
          <w:rFonts w:ascii="Times New Roman" w:hAnsi="Times New Roman"/>
          <w:sz w:val="28"/>
          <w:szCs w:val="28"/>
          <w:lang w:val="ru-RU"/>
        </w:rPr>
        <w:t>–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 класс, «2.1.» </w:t>
      </w:r>
      <w:r w:rsidR="00A83185" w:rsidRPr="003C1755">
        <w:rPr>
          <w:rFonts w:ascii="Times New Roman" w:hAnsi="Times New Roman"/>
          <w:sz w:val="28"/>
          <w:szCs w:val="28"/>
          <w:lang w:val="ru-RU"/>
        </w:rPr>
        <w:t>–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1755">
        <w:rPr>
          <w:rFonts w:ascii="Times New Roman" w:hAnsi="Times New Roman"/>
          <w:sz w:val="28"/>
          <w:szCs w:val="28"/>
          <w:lang w:val="kk-KZ"/>
        </w:rPr>
        <w:t xml:space="preserve">раздел и 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подраздел, «4» </w:t>
      </w:r>
      <w:r w:rsidR="00A83185" w:rsidRPr="003C1755">
        <w:rPr>
          <w:rFonts w:ascii="Times New Roman" w:hAnsi="Times New Roman"/>
          <w:sz w:val="28"/>
          <w:szCs w:val="28"/>
          <w:lang w:val="ru-RU"/>
        </w:rPr>
        <w:t>–</w:t>
      </w:r>
      <w:r w:rsidR="00A83185" w:rsidRPr="008D20C6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3C1755" w:rsidRDefault="003C1755" w:rsidP="002A1AE5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Система целей расписана по разделам для каждого класса:</w:t>
      </w:r>
    </w:p>
    <w:p w:rsidR="00A30E64" w:rsidRPr="008D20C6" w:rsidRDefault="00A30E64" w:rsidP="003C1755">
      <w:pPr>
        <w:pStyle w:val="a3"/>
        <w:tabs>
          <w:tab w:val="left" w:pos="0"/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  <w:r w:rsidRPr="008D20C6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E5290F"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8D20C6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>ма</w:t>
      </w:r>
      <w:r w:rsidRPr="008D20C6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Pr="008D20C6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Pr="008D20C6">
        <w:rPr>
          <w:rFonts w:ascii="Times New Roman" w:hAnsi="Times New Roman"/>
          <w:sz w:val="28"/>
          <w:szCs w:val="28"/>
          <w:lang w:val="ru-RU"/>
        </w:rPr>
        <w:t>о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ве</w:t>
      </w:r>
      <w:r w:rsidRPr="008D20C6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Pr="008D20C6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Pr="008D20C6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Pr="008D20C6">
        <w:rPr>
          <w:rFonts w:ascii="Times New Roman" w:hAnsi="Times New Roman"/>
          <w:sz w:val="28"/>
          <w:szCs w:val="28"/>
          <w:lang w:val="ru-RU"/>
        </w:rPr>
        <w:t>у</w:t>
      </w:r>
      <w:r w:rsidR="003C1755">
        <w:rPr>
          <w:rFonts w:ascii="Times New Roman" w:hAnsi="Times New Roman"/>
          <w:sz w:val="28"/>
          <w:szCs w:val="28"/>
          <w:lang w:val="ru-RU"/>
        </w:rPr>
        <w:t>:</w:t>
      </w:r>
    </w:p>
    <w:p w:rsidR="001903C3" w:rsidRPr="008D20C6" w:rsidRDefault="001903C3" w:rsidP="001903C3">
      <w:pPr>
        <w:pStyle w:val="a3"/>
        <w:tabs>
          <w:tab w:val="left" w:pos="0"/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843"/>
        <w:gridCol w:w="1560"/>
        <w:gridCol w:w="1842"/>
        <w:gridCol w:w="1635"/>
      </w:tblGrid>
      <w:tr w:rsidR="0093626D" w:rsidRPr="00ED3EF5" w:rsidTr="00C865AB">
        <w:tc>
          <w:tcPr>
            <w:tcW w:w="9857" w:type="dxa"/>
            <w:gridSpan w:val="6"/>
          </w:tcPr>
          <w:p w:rsidR="0093626D" w:rsidRPr="00806F3A" w:rsidRDefault="00EB4925" w:rsidP="00C94CD1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Обучающиес</w:t>
            </w:r>
            <w:r w:rsid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я  должны:</w:t>
            </w:r>
          </w:p>
        </w:tc>
      </w:tr>
      <w:tr w:rsidR="0093626D" w:rsidRPr="00ED3EF5" w:rsidTr="00C865AB">
        <w:tc>
          <w:tcPr>
            <w:tcW w:w="1276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зд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л</w:t>
            </w:r>
          </w:p>
        </w:tc>
        <w:tc>
          <w:tcPr>
            <w:tcW w:w="1701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5 класс</w:t>
            </w:r>
          </w:p>
        </w:tc>
        <w:tc>
          <w:tcPr>
            <w:tcW w:w="1843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 класс</w:t>
            </w:r>
          </w:p>
        </w:tc>
        <w:tc>
          <w:tcPr>
            <w:tcW w:w="1560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7 класс</w:t>
            </w:r>
          </w:p>
        </w:tc>
        <w:tc>
          <w:tcPr>
            <w:tcW w:w="1842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8 класс</w:t>
            </w:r>
          </w:p>
        </w:tc>
        <w:tc>
          <w:tcPr>
            <w:tcW w:w="1635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9 класс</w:t>
            </w:r>
          </w:p>
        </w:tc>
      </w:tr>
      <w:tr w:rsidR="0093626D" w:rsidRPr="00AD0A69" w:rsidTr="00C865AB">
        <w:tc>
          <w:tcPr>
            <w:tcW w:w="1276" w:type="dxa"/>
          </w:tcPr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1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  <w:r w:rsidR="00A84646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те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нов</w:t>
            </w:r>
          </w:p>
        </w:tc>
        <w:tc>
          <w:tcPr>
            <w:tcW w:w="1701" w:type="dxa"/>
          </w:tcPr>
          <w:p w:rsidR="0093626D" w:rsidRPr="00ED3EF5" w:rsidRDefault="00CC2022" w:rsidP="003C1755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D92748">
              <w:rPr>
                <w:rFonts w:ascii="Times New Roman" w:hAnsi="Times New Roman"/>
                <w:sz w:val="23"/>
                <w:szCs w:val="23"/>
                <w:lang w:val="ru-RU"/>
              </w:rPr>
              <w:t>.1.1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A8464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т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ми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ны: х</w:t>
            </w:r>
            <w:r w:rsidR="0093626D"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дожес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н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ная л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="0093626D"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 фольклор, ге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="0093626D" w:rsidRPr="00ED3EF5">
              <w:rPr>
                <w:rFonts w:ascii="Times New Roman" w:hAnsi="Times New Roman"/>
                <w:spacing w:val="-4"/>
                <w:sz w:val="23"/>
                <w:szCs w:val="23"/>
                <w:lang w:val="ru-RU"/>
              </w:rPr>
              <w:t>ический эпос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былина, сказка, литературная сказка, сюжет, 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поз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ц</w:t>
            </w:r>
            <w:r w:rsidR="0093626D"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я, художественное в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ремя и пространство, конфликт,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герой, повествователь, р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сс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з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="0093626D"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ик, гипербола, эпитет, сравнение, аллегория, параллелизм</w:t>
            </w:r>
          </w:p>
        </w:tc>
        <w:tc>
          <w:tcPr>
            <w:tcW w:w="1843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FB05CE">
              <w:rPr>
                <w:rFonts w:ascii="Times New Roman" w:hAnsi="Times New Roman"/>
                <w:sz w:val="23"/>
                <w:szCs w:val="23"/>
                <w:lang w:val="ru-RU"/>
              </w:rPr>
              <w:t>.1.1</w:t>
            </w:r>
            <w:r w:rsidR="00A8464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художественный мир, миф, мифический герой, мифологический образ, рассказ, повесть, пьеса-сказка, афиша, ремарка, портрет, пейзаж, метафора, олицетворение, риторические фигуры, антитеза, перифраз, эпос, лирика, драма как роды литературы</w:t>
            </w:r>
          </w:p>
        </w:tc>
        <w:tc>
          <w:tcPr>
            <w:tcW w:w="1560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FB05CE">
              <w:rPr>
                <w:rFonts w:ascii="Times New Roman" w:hAnsi="Times New Roman"/>
                <w:sz w:val="23"/>
                <w:szCs w:val="23"/>
                <w:lang w:val="ru-RU"/>
              </w:rPr>
              <w:t>.1.1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A8464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притча, легенда, баллада, басня, литературное направление, классицизм, фантастический рассказ, комедия, фэнтези, сатира, юмор, гротеск, сарказм, ирония, художественная деталь, лирический герой, ритм и рифма, аллитерация, ассонанс, аллегория, инверсия,  анафора</w:t>
            </w:r>
          </w:p>
        </w:tc>
        <w:tc>
          <w:tcPr>
            <w:tcW w:w="1842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FB05CE">
              <w:rPr>
                <w:rFonts w:ascii="Times New Roman" w:hAnsi="Times New Roman"/>
                <w:sz w:val="23"/>
                <w:szCs w:val="23"/>
                <w:lang w:val="ru-RU"/>
              </w:rPr>
              <w:t>.1.1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A8464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романтизм и реализм как литературные направления, исторический образ (персонаж), трагедия, комедия, поэма, символ, психологический параллелизм, афоризм, эпиграф, прототип, автобиографизм</w:t>
            </w:r>
          </w:p>
        </w:tc>
        <w:tc>
          <w:tcPr>
            <w:tcW w:w="1635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FB05CE">
              <w:rPr>
                <w:rFonts w:ascii="Times New Roman" w:hAnsi="Times New Roman"/>
                <w:sz w:val="23"/>
                <w:szCs w:val="23"/>
                <w:lang w:val="ru-RU"/>
              </w:rPr>
              <w:t>.1.1</w:t>
            </w:r>
            <w:r w:rsidR="00A8464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понимать термины: жанр, сонет, роман, лирическое отступление, типизация, психологизм, внутренний монолог, оксюморон, хронотоп, градация, парцелляция,</w:t>
            </w:r>
            <w:r w:rsidR="00C73492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афоризм</w:t>
            </w:r>
          </w:p>
        </w:tc>
      </w:tr>
      <w:tr w:rsidR="0093626D" w:rsidRPr="00AD0A69" w:rsidTr="00C865AB">
        <w:tc>
          <w:tcPr>
            <w:tcW w:w="1276" w:type="dxa"/>
          </w:tcPr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2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  <w:r w:rsidR="006E2FD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  <w:p w:rsidR="0093626D" w:rsidRPr="00180EC0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П</w:t>
            </w:r>
            <w:r w:rsidRPr="00180EC0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х</w:t>
            </w:r>
            <w:r w:rsidRPr="00180EC0">
              <w:rPr>
                <w:rFonts w:ascii="Times New Roman" w:hAnsi="Times New Roman"/>
                <w:bCs/>
                <w:spacing w:val="-6"/>
                <w:sz w:val="23"/>
                <w:szCs w:val="23"/>
                <w:lang w:val="ru-RU"/>
              </w:rPr>
              <w:t>у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ж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е</w:t>
            </w:r>
            <w:r w:rsidRPr="00180EC0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с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тве</w:t>
            </w:r>
            <w:r w:rsidRPr="00180EC0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н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ного</w:t>
            </w:r>
            <w:r w:rsidR="00827EBE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="005B1F10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ои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з</w:t>
            </w:r>
            <w:r w:rsidRPr="00180EC0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в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е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180EC0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е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180EC0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я</w:t>
            </w:r>
          </w:p>
        </w:tc>
        <w:tc>
          <w:tcPr>
            <w:tcW w:w="1701" w:type="dxa"/>
          </w:tcPr>
          <w:p w:rsidR="003C175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5.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</w:p>
          <w:p w:rsidR="0093626D" w:rsidRPr="00ED3EF5" w:rsidRDefault="006E2FD0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иметь общее представление о художественном произведении, осмысливать тему</w:t>
            </w:r>
          </w:p>
        </w:tc>
        <w:tc>
          <w:tcPr>
            <w:tcW w:w="1843" w:type="dxa"/>
          </w:tcPr>
          <w:p w:rsidR="003C175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ED3EF5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иметь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общее представление о художественном произведении, понимать главную и второстепенную информацию</w:t>
            </w:r>
          </w:p>
        </w:tc>
        <w:tc>
          <w:tcPr>
            <w:tcW w:w="1560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7.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понимать художественное произведение в деталях, включая известную и неизвестную  информацию</w:t>
            </w:r>
          </w:p>
        </w:tc>
        <w:tc>
          <w:tcPr>
            <w:tcW w:w="1842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понимать художественное произведение, критически осмысливая, различать открытую и скрытую (подтекст) информацию</w:t>
            </w:r>
          </w:p>
        </w:tc>
        <w:tc>
          <w:tcPr>
            <w:tcW w:w="1635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BB6292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понимать художественное произведение, критически осмысливая, выражать своё отношение к услышанному или прочитанному</w:t>
            </w:r>
          </w:p>
        </w:tc>
      </w:tr>
      <w:tr w:rsidR="0093626D" w:rsidRPr="00AD0A69" w:rsidTr="00C865AB">
        <w:tc>
          <w:tcPr>
            <w:tcW w:w="1276" w:type="dxa"/>
          </w:tcPr>
          <w:p w:rsidR="0093626D" w:rsidRPr="00ED3EF5" w:rsidRDefault="0093626D" w:rsidP="006E2FD0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3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  <w:r w:rsidR="006E2FD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Чте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из</w:t>
            </w:r>
            <w:r w:rsidRPr="00ED3EF5">
              <w:rPr>
                <w:rFonts w:ascii="Times New Roman" w:hAnsi="Times New Roman"/>
                <w:bCs/>
                <w:spacing w:val="-5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сть и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ц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тир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1701" w:type="dxa"/>
          </w:tcPr>
          <w:p w:rsidR="003C175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781EC0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сть  выразительно фраг</w:t>
            </w:r>
            <w:r w:rsidR="003E564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 w:rsidR="003E5644"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</w:p>
        </w:tc>
        <w:tc>
          <w:tcPr>
            <w:tcW w:w="1843" w:type="dxa"/>
          </w:tcPr>
          <w:p w:rsidR="003C1755" w:rsidRDefault="00CC2022" w:rsidP="00A3701A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781EC0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A3701A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</w:t>
            </w:r>
          </w:p>
          <w:p w:rsidR="0093626D" w:rsidRPr="00ED3EF5" w:rsidRDefault="0093626D" w:rsidP="00B3445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выр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зительно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фрагменты текстов (поэтических, прозаических, драматических</w:t>
            </w:r>
            <w:r w:rsidR="00C865AB">
              <w:rPr>
                <w:rFonts w:ascii="Times New Roman" w:hAnsi="Times New Roman"/>
                <w:sz w:val="23"/>
                <w:szCs w:val="23"/>
                <w:lang w:val="ru-RU"/>
              </w:rPr>
              <w:t>)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93626D" w:rsidRPr="00ED3EF5" w:rsidRDefault="00CC2022" w:rsidP="003C1755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 произведения</w:t>
            </w:r>
            <w:r w:rsidR="00806F3A"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связанные с характеристикой лирического героя и/или образа-персонажа</w:t>
            </w:r>
          </w:p>
        </w:tc>
        <w:tc>
          <w:tcPr>
            <w:tcW w:w="1842" w:type="dxa"/>
          </w:tcPr>
          <w:p w:rsidR="003C1755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отражающие тематику произведения</w:t>
            </w:r>
          </w:p>
        </w:tc>
        <w:tc>
          <w:tcPr>
            <w:tcW w:w="1635" w:type="dxa"/>
          </w:tcPr>
          <w:p w:rsidR="0093626D" w:rsidRPr="00ED3EF5" w:rsidRDefault="00CC2022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8D217B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самостоятельно находить в тексте и выразительно читать наизусть цитаты, фрагменты, связанные с проблематикой произведения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</w:tr>
      <w:tr w:rsidR="0093626D" w:rsidRPr="0056369A" w:rsidTr="00C865AB">
        <w:tc>
          <w:tcPr>
            <w:tcW w:w="1276" w:type="dxa"/>
          </w:tcPr>
          <w:p w:rsidR="0093626D" w:rsidRPr="00180EC0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о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тавл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ние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л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ана</w:t>
            </w:r>
          </w:p>
        </w:tc>
        <w:tc>
          <w:tcPr>
            <w:tcW w:w="1701" w:type="dxa"/>
          </w:tcPr>
          <w:p w:rsidR="0093626D" w:rsidRPr="0056369A" w:rsidRDefault="006B0379" w:rsidP="006E2FD0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56369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6E2FD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простой</w:t>
            </w:r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843" w:type="dxa"/>
          </w:tcPr>
          <w:p w:rsidR="0093626D" w:rsidRPr="00ED3EF5" w:rsidRDefault="00CC2022" w:rsidP="006E2FD0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56369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простой цитатный план</w:t>
            </w:r>
          </w:p>
        </w:tc>
        <w:tc>
          <w:tcPr>
            <w:tcW w:w="1560" w:type="dxa"/>
          </w:tcPr>
          <w:p w:rsidR="0093626D" w:rsidRPr="0056369A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56369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6E2FD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сложный</w:t>
            </w:r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56369A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842" w:type="dxa"/>
          </w:tcPr>
          <w:p w:rsidR="0093626D" w:rsidRPr="00ED3EF5" w:rsidRDefault="00CC2022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56369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6E2FD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сложный цитатный план</w:t>
            </w:r>
          </w:p>
        </w:tc>
        <w:tc>
          <w:tcPr>
            <w:tcW w:w="1635" w:type="dxa"/>
          </w:tcPr>
          <w:p w:rsidR="00F735C0" w:rsidRPr="00AF20CF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56369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AF20C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93626D" w:rsidRPr="0056369A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="0044490F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тезисный</w:t>
            </w:r>
            <w:r w:rsidR="0044490F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56369A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</w:p>
        </w:tc>
      </w:tr>
      <w:tr w:rsidR="0093626D" w:rsidRPr="00AD0A69" w:rsidTr="00C865AB">
        <w:tc>
          <w:tcPr>
            <w:tcW w:w="1276" w:type="dxa"/>
          </w:tcPr>
          <w:p w:rsidR="0093626D" w:rsidRPr="0056369A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6369A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5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93626D" w:rsidRPr="0056369A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6369A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56369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е</w:t>
            </w:r>
            <w:r w:rsidRPr="0056369A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</w:t>
            </w:r>
            <w:r w:rsidRPr="0056369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е</w:t>
            </w:r>
            <w:r w:rsidRPr="0056369A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ск</w:t>
            </w:r>
            <w:r w:rsidRPr="0056369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а</w:t>
            </w:r>
            <w:r w:rsidRPr="0056369A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з</w:t>
            </w:r>
          </w:p>
        </w:tc>
        <w:tc>
          <w:tcPr>
            <w:tcW w:w="1701" w:type="dxa"/>
          </w:tcPr>
          <w:p w:rsidR="003C1755" w:rsidRDefault="00815F01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844B2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кратко пересказывать содержание произведения или отрывка</w:t>
            </w:r>
          </w:p>
        </w:tc>
        <w:tc>
          <w:tcPr>
            <w:tcW w:w="1843" w:type="dxa"/>
          </w:tcPr>
          <w:p w:rsidR="0093626D" w:rsidRPr="00ED3EF5" w:rsidRDefault="00815F01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844B2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ересказывать  (кратко, подробно) содержание произведения небольшой эпической или драматической формы, выражая своё мнение о героях и событиях</w:t>
            </w:r>
          </w:p>
        </w:tc>
        <w:tc>
          <w:tcPr>
            <w:tcW w:w="1560" w:type="dxa"/>
          </w:tcPr>
          <w:p w:rsidR="0093626D" w:rsidRPr="00ED3EF5" w:rsidRDefault="00815F01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844B2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(кратко, подробно, выборочно) содержание произведения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или отрывка, выражая своё мнение о героях и событиях</w:t>
            </w:r>
          </w:p>
        </w:tc>
        <w:tc>
          <w:tcPr>
            <w:tcW w:w="1842" w:type="dxa"/>
          </w:tcPr>
          <w:p w:rsidR="0093626D" w:rsidRPr="00ED3EF5" w:rsidRDefault="00815F01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844B2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или отрывка, используя разные приемы цитирования </w:t>
            </w:r>
          </w:p>
        </w:tc>
        <w:tc>
          <w:tcPr>
            <w:tcW w:w="1635" w:type="dxa"/>
          </w:tcPr>
          <w:p w:rsidR="0093626D" w:rsidRPr="00ED3EF5" w:rsidRDefault="00815F01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44B2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произведения, используя разные приемы пересказа, творчески переосмысливая развитие сюжета</w:t>
            </w:r>
          </w:p>
        </w:tc>
      </w:tr>
      <w:tr w:rsidR="0093626D" w:rsidRPr="00AD0A69" w:rsidTr="00C865AB">
        <w:tc>
          <w:tcPr>
            <w:tcW w:w="1276" w:type="dxa"/>
          </w:tcPr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Отв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ты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на вопро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  <w:lang w:val="ru-RU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ы </w:t>
            </w:r>
          </w:p>
        </w:tc>
        <w:tc>
          <w:tcPr>
            <w:tcW w:w="1701" w:type="dxa"/>
          </w:tcPr>
          <w:p w:rsidR="003C1755" w:rsidRDefault="00815F01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16317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ь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 и полный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="001E326A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  <w:tc>
          <w:tcPr>
            <w:tcW w:w="1843" w:type="dxa"/>
          </w:tcPr>
          <w:p w:rsidR="003C1755" w:rsidRDefault="00815F01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16317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развернутый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</w:t>
            </w:r>
            <w:r w:rsidR="001E326A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 вопрос</w:t>
            </w:r>
          </w:p>
        </w:tc>
        <w:tc>
          <w:tcPr>
            <w:tcW w:w="1560" w:type="dxa"/>
          </w:tcPr>
          <w:p w:rsidR="003C1755" w:rsidRDefault="00815F01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16317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AF20C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 xml:space="preserve">ть аргументированный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lastRenderedPageBreak/>
              <w:t xml:space="preserve">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  <w:tc>
          <w:tcPr>
            <w:tcW w:w="1842" w:type="dxa"/>
          </w:tcPr>
          <w:p w:rsidR="003C1755" w:rsidRDefault="00815F01" w:rsidP="009C158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</w:t>
            </w:r>
            <w:r w:rsidR="0016317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9C158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ва</w:t>
            </w:r>
            <w:r w:rsidRPr="00ED3EF5">
              <w:rPr>
                <w:rFonts w:ascii="Times New Roman" w:hAnsi="Times New Roman"/>
                <w:spacing w:val="1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вет на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вопрос, используя цитаты</w:t>
            </w:r>
          </w:p>
        </w:tc>
        <w:tc>
          <w:tcPr>
            <w:tcW w:w="1635" w:type="dxa"/>
          </w:tcPr>
          <w:p w:rsidR="003C1755" w:rsidRDefault="00815F01" w:rsidP="009C158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B83A9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 w:rsidR="00AF20C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9C158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  <w:r w:rsidR="0065284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зве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ы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ованный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вет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 со ссылкой</w:t>
            </w:r>
            <w:r w:rsidR="0065284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</w:t>
            </w:r>
            <w:r w:rsidR="001B3F6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</w:p>
        </w:tc>
      </w:tr>
    </w:tbl>
    <w:p w:rsidR="00324A31" w:rsidRDefault="00324A31" w:rsidP="00A30E64">
      <w:pPr>
        <w:pStyle w:val="a3"/>
        <w:tabs>
          <w:tab w:val="left" w:pos="1134"/>
        </w:tabs>
        <w:spacing w:before="0" w:line="240" w:lineRule="auto"/>
        <w:ind w:left="852" w:right="0"/>
        <w:rPr>
          <w:rFonts w:ascii="Times New Roman" w:hAnsi="Times New Roman"/>
          <w:sz w:val="28"/>
          <w:szCs w:val="28"/>
          <w:lang w:val="ru-RU"/>
        </w:rPr>
      </w:pPr>
    </w:p>
    <w:p w:rsidR="008C7EFA" w:rsidRDefault="00A30E64" w:rsidP="00A30E64">
      <w:pPr>
        <w:pStyle w:val="a3"/>
        <w:tabs>
          <w:tab w:val="left" w:pos="1134"/>
        </w:tabs>
        <w:spacing w:before="0" w:line="240" w:lineRule="auto"/>
        <w:ind w:left="852"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E5290F"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1C1A50">
        <w:rPr>
          <w:rFonts w:ascii="Times New Roman" w:hAnsi="Times New Roman"/>
          <w:sz w:val="28"/>
          <w:szCs w:val="28"/>
          <w:lang w:val="ru-RU"/>
        </w:rPr>
        <w:t>нализ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3626D" w:rsidRPr="001C1A50">
        <w:rPr>
          <w:rFonts w:ascii="Times New Roman" w:hAnsi="Times New Roman"/>
          <w:bCs/>
          <w:sz w:val="28"/>
          <w:szCs w:val="28"/>
        </w:rPr>
        <w:t>и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3626D" w:rsidRPr="001C1A50">
        <w:rPr>
          <w:rFonts w:ascii="Times New Roman" w:hAnsi="Times New Roman"/>
          <w:bCs/>
          <w:sz w:val="28"/>
          <w:szCs w:val="28"/>
        </w:rPr>
        <w:t>инте</w:t>
      </w:r>
      <w:r w:rsidR="0093626D" w:rsidRPr="001C1A50">
        <w:rPr>
          <w:rFonts w:ascii="Times New Roman" w:hAnsi="Times New Roman"/>
          <w:bCs/>
          <w:spacing w:val="-4"/>
          <w:sz w:val="28"/>
          <w:szCs w:val="28"/>
        </w:rPr>
        <w:t>р</w:t>
      </w:r>
      <w:r w:rsidR="0093626D" w:rsidRPr="001C1A50">
        <w:rPr>
          <w:rFonts w:ascii="Times New Roman" w:hAnsi="Times New Roman"/>
          <w:bCs/>
          <w:sz w:val="28"/>
          <w:szCs w:val="28"/>
        </w:rPr>
        <w:t>пр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е</w:t>
      </w:r>
      <w:r w:rsidR="0093626D" w:rsidRPr="001C1A50">
        <w:rPr>
          <w:rFonts w:ascii="Times New Roman" w:hAnsi="Times New Roman"/>
          <w:bCs/>
          <w:spacing w:val="-3"/>
          <w:sz w:val="28"/>
          <w:szCs w:val="28"/>
        </w:rPr>
        <w:t>т</w:t>
      </w:r>
      <w:r w:rsidR="0093626D" w:rsidRPr="001C1A50">
        <w:rPr>
          <w:rFonts w:ascii="Times New Roman" w:hAnsi="Times New Roman"/>
          <w:bCs/>
          <w:sz w:val="28"/>
          <w:szCs w:val="28"/>
        </w:rPr>
        <w:t>ац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и</w:t>
      </w:r>
      <w:r w:rsidR="0093626D" w:rsidRPr="001C1A50">
        <w:rPr>
          <w:rFonts w:ascii="Times New Roman" w:hAnsi="Times New Roman"/>
          <w:bCs/>
          <w:sz w:val="28"/>
          <w:szCs w:val="28"/>
        </w:rPr>
        <w:t>я</w:t>
      </w:r>
      <w:r w:rsidR="008C7EFA" w:rsidRPr="008C7E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7B9E">
        <w:rPr>
          <w:rFonts w:ascii="Times New Roman" w:hAnsi="Times New Roman"/>
          <w:sz w:val="28"/>
          <w:szCs w:val="28"/>
          <w:lang w:val="ru-RU"/>
        </w:rPr>
        <w:t>текста</w:t>
      </w:r>
      <w:r w:rsidR="003C1755">
        <w:rPr>
          <w:rFonts w:ascii="Times New Roman" w:hAnsi="Times New Roman"/>
          <w:sz w:val="28"/>
          <w:szCs w:val="28"/>
          <w:lang w:val="ru-RU"/>
        </w:rPr>
        <w:t>:</w:t>
      </w:r>
    </w:p>
    <w:p w:rsidR="00324A31" w:rsidRDefault="00324A31" w:rsidP="00A30E64">
      <w:pPr>
        <w:pStyle w:val="a3"/>
        <w:tabs>
          <w:tab w:val="left" w:pos="1134"/>
        </w:tabs>
        <w:spacing w:before="0" w:line="240" w:lineRule="auto"/>
        <w:ind w:left="852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719"/>
        <w:gridCol w:w="1837"/>
        <w:gridCol w:w="1701"/>
      </w:tblGrid>
      <w:tr w:rsidR="0093626D" w:rsidRPr="00CB219F" w:rsidTr="00324A31">
        <w:tc>
          <w:tcPr>
            <w:tcW w:w="9935" w:type="dxa"/>
            <w:gridSpan w:val="6"/>
          </w:tcPr>
          <w:p w:rsidR="0093626D" w:rsidRPr="00806F3A" w:rsidRDefault="00815F01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Обучающиес</w:t>
            </w:r>
            <w:r w:rsidR="00806F3A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я должны:</w:t>
            </w:r>
          </w:p>
        </w:tc>
      </w:tr>
      <w:tr w:rsidR="0093626D" w:rsidRPr="00CB219F" w:rsidTr="00324A31">
        <w:tc>
          <w:tcPr>
            <w:tcW w:w="1418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зд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</w:t>
            </w:r>
          </w:p>
        </w:tc>
        <w:tc>
          <w:tcPr>
            <w:tcW w:w="1559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701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719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837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701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  <w:r w:rsidR="00FA37B5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анр</w:t>
            </w:r>
          </w:p>
        </w:tc>
        <w:tc>
          <w:tcPr>
            <w:tcW w:w="1559" w:type="dxa"/>
          </w:tcPr>
          <w:p w:rsidR="0093626D" w:rsidRPr="00CB219F" w:rsidRDefault="00815F01" w:rsidP="00A238D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70417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жанр и его признаки (былина, сказка, литературная сказка) </w:t>
            </w:r>
          </w:p>
        </w:tc>
        <w:tc>
          <w:tcPr>
            <w:tcW w:w="1701" w:type="dxa"/>
          </w:tcPr>
          <w:p w:rsidR="0093626D" w:rsidRPr="00CB219F" w:rsidRDefault="009C1588" w:rsidP="002C497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0417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(рассказ, повесть, пьеса-сказка)</w:t>
            </w:r>
          </w:p>
        </w:tc>
        <w:tc>
          <w:tcPr>
            <w:tcW w:w="1719" w:type="dxa"/>
          </w:tcPr>
          <w:p w:rsidR="00ED3EF5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70417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(притча, баллада, басня, легенда, комедия, лирическое стихотворение, фэнтези, фантастический рассказ)</w:t>
            </w:r>
          </w:p>
        </w:tc>
        <w:tc>
          <w:tcPr>
            <w:tcW w:w="1837" w:type="dxa"/>
          </w:tcPr>
          <w:p w:rsidR="0093626D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70417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жанр и его признаки (трагедия, комедия, поэма)</w:t>
            </w:r>
          </w:p>
        </w:tc>
        <w:tc>
          <w:tcPr>
            <w:tcW w:w="1701" w:type="dxa"/>
          </w:tcPr>
          <w:p w:rsidR="0093626D" w:rsidRPr="00CB219F" w:rsidRDefault="00815F01" w:rsidP="003D1C7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70417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</w:t>
            </w:r>
            <w:r w:rsidR="003D1C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(сонет, роман, роман в письмах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180EC0" w:rsidRDefault="0093626D" w:rsidP="00961FAF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961FA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Т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ема и</w:t>
            </w:r>
            <w:r w:rsidR="007F4CB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</w:t>
            </w:r>
            <w:r w:rsidRPr="00180EC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ея</w:t>
            </w:r>
          </w:p>
        </w:tc>
        <w:tc>
          <w:tcPr>
            <w:tcW w:w="1559" w:type="dxa"/>
          </w:tcPr>
          <w:p w:rsidR="0093626D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E67D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FC031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пределять основную мысль произведения </w:t>
            </w:r>
          </w:p>
        </w:tc>
        <w:tc>
          <w:tcPr>
            <w:tcW w:w="1701" w:type="dxa"/>
          </w:tcPr>
          <w:p w:rsidR="0093626D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E67D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FC031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пределять основную мысль произведения, опирая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сь на его структурные элементы </w:t>
            </w:r>
          </w:p>
        </w:tc>
        <w:tc>
          <w:tcPr>
            <w:tcW w:w="1719" w:type="dxa"/>
          </w:tcPr>
          <w:p w:rsidR="0093626D" w:rsidRPr="00CB219F" w:rsidRDefault="00815F01" w:rsidP="00977B5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E67D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поступках</w:t>
            </w:r>
            <w:r w:rsidR="007F4CB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героев</w:t>
            </w:r>
          </w:p>
        </w:tc>
        <w:tc>
          <w:tcPr>
            <w:tcW w:w="1837" w:type="dxa"/>
          </w:tcPr>
          <w:p w:rsidR="00DF289D" w:rsidRDefault="00815F01" w:rsidP="000066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E67D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</w:p>
          <w:p w:rsidR="0093626D" w:rsidRPr="00CB219F" w:rsidRDefault="0093626D" w:rsidP="000066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тему и идею произведения, выражая своё мнение о проблематике</w:t>
            </w:r>
          </w:p>
        </w:tc>
        <w:tc>
          <w:tcPr>
            <w:tcW w:w="1701" w:type="dxa"/>
          </w:tcPr>
          <w:p w:rsidR="0093626D" w:rsidRPr="00CB219F" w:rsidRDefault="00815F01" w:rsidP="00977B5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E67D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и идею произведения, выражая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мнение об их актуальности и аргументируя свою позицию</w:t>
            </w:r>
          </w:p>
        </w:tc>
      </w:tr>
      <w:tr w:rsidR="0093626D" w:rsidRPr="00815F01" w:rsidTr="00324A31">
        <w:tc>
          <w:tcPr>
            <w:tcW w:w="1418" w:type="dxa"/>
          </w:tcPr>
          <w:p w:rsidR="0093626D" w:rsidRPr="00961FA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E67D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  <w:r w:rsidR="00961FA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93626D" w:rsidRPr="005E67D8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E67D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Композиция</w:t>
            </w:r>
          </w:p>
        </w:tc>
        <w:tc>
          <w:tcPr>
            <w:tcW w:w="1559" w:type="dxa"/>
          </w:tcPr>
          <w:p w:rsidR="0093626D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961F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</w:t>
            </w:r>
            <w:r w:rsidR="00FA37B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815F01" w:rsidRDefault="00815F01" w:rsidP="000066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3626D" w:rsidRPr="00CB219F" w:rsidRDefault="0093626D" w:rsidP="000066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объяснять их роль в сюжете произведения</w:t>
            </w:r>
          </w:p>
        </w:tc>
        <w:tc>
          <w:tcPr>
            <w:tcW w:w="1719" w:type="dxa"/>
          </w:tcPr>
          <w:p w:rsidR="0093626D" w:rsidRPr="00CB219F" w:rsidRDefault="00815F01" w:rsidP="00961FA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тексте  произведения элементы композиции, объяснять роль эпиграфа и его смысл</w:t>
            </w:r>
          </w:p>
        </w:tc>
        <w:tc>
          <w:tcPr>
            <w:tcW w:w="1837" w:type="dxa"/>
          </w:tcPr>
          <w:p w:rsidR="0093626D" w:rsidRPr="00CB219F" w:rsidRDefault="00815F01" w:rsidP="007B6E5B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 объяснять значение вставных эпизодов</w:t>
            </w:r>
          </w:p>
        </w:tc>
        <w:tc>
          <w:tcPr>
            <w:tcW w:w="1701" w:type="dxa"/>
          </w:tcPr>
          <w:p w:rsidR="0093626D" w:rsidRPr="00CB219F" w:rsidRDefault="00815F01" w:rsidP="00CB21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7A73B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выделять в  тексте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композиции, различать виды композиции,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лирических отступлений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180EC0" w:rsidRDefault="0093626D" w:rsidP="007B6E5B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7B6E5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</w:t>
            </w:r>
            <w:r w:rsidR="007F4CB4"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эпизодов</w:t>
            </w:r>
          </w:p>
        </w:tc>
        <w:tc>
          <w:tcPr>
            <w:tcW w:w="1559" w:type="dxa"/>
          </w:tcPr>
          <w:p w:rsidR="0093626D" w:rsidRPr="00CB219F" w:rsidRDefault="00815F01" w:rsidP="007F70D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C319F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ть эпизоды, важные для характеристики главных героев</w:t>
            </w:r>
          </w:p>
        </w:tc>
        <w:tc>
          <w:tcPr>
            <w:tcW w:w="1701" w:type="dxa"/>
          </w:tcPr>
          <w:p w:rsidR="0093626D" w:rsidRPr="00CB219F" w:rsidRDefault="00815F01" w:rsidP="003B3A8A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 w:rsidR="00C319F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ь эпизоды драматиче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>ских и прозаических произведени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важные для характеристики главных героев</w:t>
            </w:r>
          </w:p>
        </w:tc>
        <w:tc>
          <w:tcPr>
            <w:tcW w:w="1719" w:type="dxa"/>
          </w:tcPr>
          <w:p w:rsidR="0093626D" w:rsidRPr="00CB219F" w:rsidRDefault="0093626D" w:rsidP="003B3A8A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</w:t>
            </w:r>
            <w:r w:rsidR="00C319F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 прозаическом, драматическом и лирическом произведениях эпизоды, важные для характеристики главных и второстепенных героев</w:t>
            </w:r>
          </w:p>
        </w:tc>
        <w:tc>
          <w:tcPr>
            <w:tcW w:w="1837" w:type="dxa"/>
          </w:tcPr>
          <w:p w:rsidR="0093626D" w:rsidRPr="00CB219F" w:rsidRDefault="00815F01" w:rsidP="003B3A8A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C319F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эпизоды произведений, объяснять их связь с проблематикой и роль в развитии сюжета</w:t>
            </w:r>
          </w:p>
        </w:tc>
        <w:tc>
          <w:tcPr>
            <w:tcW w:w="1701" w:type="dxa"/>
          </w:tcPr>
          <w:p w:rsidR="0093626D" w:rsidRPr="00CB219F" w:rsidRDefault="00815F01" w:rsidP="003B3A8A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C319F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ь в произведении эпизоды, важные для определения конфликта, объяснять связь с другими эпизодами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815F01" w:rsidRDefault="00815F01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5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7B6E5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93626D" w:rsidRPr="00180EC0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Характеристика</w:t>
            </w:r>
            <w:r w:rsidR="00600FFF"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героев</w:t>
            </w:r>
          </w:p>
        </w:tc>
        <w:tc>
          <w:tcPr>
            <w:tcW w:w="1559" w:type="dxa"/>
          </w:tcPr>
          <w:p w:rsidR="0093626D" w:rsidRPr="00CB219F" w:rsidRDefault="00815F01" w:rsidP="009D470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арактеризовать героев </w:t>
            </w:r>
          </w:p>
        </w:tc>
        <w:tc>
          <w:tcPr>
            <w:tcW w:w="1701" w:type="dxa"/>
          </w:tcPr>
          <w:p w:rsidR="0093626D" w:rsidRPr="00CB219F" w:rsidRDefault="00815F01" w:rsidP="00D62EA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4F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героев, используя план и цитаты из текста</w:t>
            </w:r>
          </w:p>
        </w:tc>
        <w:tc>
          <w:tcPr>
            <w:tcW w:w="1719" w:type="dxa"/>
          </w:tcPr>
          <w:p w:rsidR="0093626D" w:rsidRPr="00CB219F" w:rsidRDefault="00815F01" w:rsidP="00D62EA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4F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 на основе  деталей и цитата из текста</w:t>
            </w:r>
          </w:p>
        </w:tc>
        <w:tc>
          <w:tcPr>
            <w:tcW w:w="1837" w:type="dxa"/>
          </w:tcPr>
          <w:p w:rsidR="0093626D" w:rsidRPr="00CB219F" w:rsidRDefault="0093626D" w:rsidP="00D62EA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4F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произведения, их поступки, мотивы поведения, значение  имен и фамилий</w:t>
            </w:r>
          </w:p>
        </w:tc>
        <w:tc>
          <w:tcPr>
            <w:tcW w:w="1701" w:type="dxa"/>
          </w:tcPr>
          <w:p w:rsidR="0093626D" w:rsidRPr="00CB219F" w:rsidRDefault="00815F01" w:rsidP="00D62EA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4F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характеризовать героев произведения на основе их социальных и межличностных отношений 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A83185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8318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Художественный мир произведения</w:t>
            </w:r>
            <w:r w:rsidR="001F4ABD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</w:t>
            </w:r>
            <w:r w:rsidR="004E0FF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разных формах представления</w:t>
            </w:r>
          </w:p>
        </w:tc>
        <w:tc>
          <w:tcPr>
            <w:tcW w:w="1559" w:type="dxa"/>
          </w:tcPr>
          <w:p w:rsidR="0093626D" w:rsidRPr="00CB219F" w:rsidRDefault="00815F01" w:rsidP="00C1360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C1360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художественное пространство и оформлять своё представление в рисунках, схемах, кластерах </w:t>
            </w:r>
          </w:p>
        </w:tc>
        <w:tc>
          <w:tcPr>
            <w:tcW w:w="1701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C1360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художественное пространство и время и оформлять своё представление в рисунках, схемах, кластерах </w:t>
            </w:r>
          </w:p>
        </w:tc>
        <w:tc>
          <w:tcPr>
            <w:tcW w:w="1719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C1360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сюжет и композицию, художественные образы и оформлять своё представление в таблицах, схемах, кластерах, презентациях </w:t>
            </w:r>
          </w:p>
        </w:tc>
        <w:tc>
          <w:tcPr>
            <w:tcW w:w="1837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C1360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систем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образов, хронотоп, структуру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и оформлять своё представление с помощью различных способов свёртывания информации (схемы, таблицы, интеллект-карты, ментальные</w:t>
            </w:r>
            <w:r w:rsidR="006051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карты, ПОПС-формулы, диаграммы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701" w:type="dxa"/>
          </w:tcPr>
          <w:p w:rsidR="0093626D" w:rsidRPr="00CB219F" w:rsidRDefault="00815F01" w:rsidP="00C1360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C1360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7B6E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художественный мир произведения, оформляя своё представление с помощью различных способов свертывания информации (схемы, таблицы, интеллект-карты, ментальные карты, ПОПС</w:t>
            </w:r>
            <w:r w:rsidR="00605162">
              <w:rPr>
                <w:rFonts w:ascii="Times New Roman" w:hAnsi="Times New Roman"/>
                <w:sz w:val="24"/>
                <w:szCs w:val="24"/>
                <w:lang w:val="ru-RU"/>
              </w:rPr>
              <w:t>-формулы, диаграммы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180EC0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Отношение</w:t>
            </w:r>
            <w:r w:rsidR="00621CCA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автора</w:t>
            </w:r>
          </w:p>
        </w:tc>
        <w:tc>
          <w:tcPr>
            <w:tcW w:w="1559" w:type="dxa"/>
          </w:tcPr>
          <w:p w:rsidR="0093626D" w:rsidRPr="00CB219F" w:rsidRDefault="00815F01" w:rsidP="00CF0BF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45F8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героям</w:t>
            </w:r>
            <w:r w:rsidR="00423D77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93626D" w:rsidRPr="00CB219F" w:rsidRDefault="00815F01" w:rsidP="00AE695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45F8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ым героям</w:t>
            </w:r>
          </w:p>
        </w:tc>
        <w:tc>
          <w:tcPr>
            <w:tcW w:w="1719" w:type="dxa"/>
          </w:tcPr>
          <w:p w:rsidR="0093626D" w:rsidRPr="00CB219F" w:rsidRDefault="00815F01" w:rsidP="00AE695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</w:t>
            </w:r>
            <w:r w:rsidR="00945F8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ым героям, аргументируя свою позицию</w:t>
            </w:r>
          </w:p>
        </w:tc>
        <w:tc>
          <w:tcPr>
            <w:tcW w:w="1837" w:type="dxa"/>
          </w:tcPr>
          <w:p w:rsidR="00DF289D" w:rsidRDefault="00815F01" w:rsidP="009A608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945F8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3626D" w:rsidRPr="00CB219F" w:rsidRDefault="0093626D" w:rsidP="009A608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способы выражения авторского отношения к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героям  </w:t>
            </w:r>
          </w:p>
        </w:tc>
        <w:tc>
          <w:tcPr>
            <w:tcW w:w="1701" w:type="dxa"/>
          </w:tcPr>
          <w:p w:rsidR="0093626D" w:rsidRPr="00CB219F" w:rsidRDefault="00815F01" w:rsidP="00AE695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945F8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 w:rsidR="003C3E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способы выражения авторского отношения к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героям и изображаемым  событиям</w:t>
            </w:r>
          </w:p>
        </w:tc>
      </w:tr>
      <w:tr w:rsidR="0093626D" w:rsidRPr="00AD0A69" w:rsidTr="00324A31">
        <w:tc>
          <w:tcPr>
            <w:tcW w:w="1418" w:type="dxa"/>
          </w:tcPr>
          <w:p w:rsidR="0093626D" w:rsidRPr="00180EC0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Литературные приемы и изобразительные средства 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0B1DA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в художественном тексте (</w:t>
            </w:r>
            <w:r w:rsidR="0093626D"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</w:p>
        </w:tc>
        <w:tc>
          <w:tcPr>
            <w:tcW w:w="1701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0B1DA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изобразительные средства (метафоры, олицетворения) и фигуры поэтического синтаксиса (риторические вопросы, обращения, восклицания, антитезы, перифразы) </w:t>
            </w:r>
          </w:p>
        </w:tc>
        <w:tc>
          <w:tcPr>
            <w:tcW w:w="1719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0B1DA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и фигуры поэтического синтаксиса в художественном тексте (аллитерации, а</w:t>
            </w:r>
            <w:r w:rsidR="0026474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ссонансы, аллегории, инверсии,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анафоры), основные приемы комического (сатира, юмор, гротеск, ирония, сарказм)</w:t>
            </w:r>
          </w:p>
        </w:tc>
        <w:tc>
          <w:tcPr>
            <w:tcW w:w="1837" w:type="dxa"/>
          </w:tcPr>
          <w:p w:rsidR="0093626D" w:rsidRPr="00CB219F" w:rsidRDefault="00815F01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0B1DA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способы авторской характеристики героев, изобразительные средства, в том числе звук</w:t>
            </w:r>
            <w:r w:rsidR="0026474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опись и цветопись,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фигуры поэтического синтаксиса   (риторические фигуры,</w:t>
            </w:r>
            <w:r w:rsidR="0026474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антитезы, перифразы инверсии,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градацию), литературные приемы (символ, психологическ</w:t>
            </w:r>
            <w:r w:rsidR="00882F96">
              <w:rPr>
                <w:rFonts w:ascii="Times New Roman" w:hAnsi="Times New Roman"/>
                <w:sz w:val="24"/>
                <w:szCs w:val="24"/>
                <w:lang w:val="ru-RU"/>
              </w:rPr>
              <w:t>ий параллелизм, автобиографизм</w:t>
            </w:r>
          </w:p>
        </w:tc>
        <w:tc>
          <w:tcPr>
            <w:tcW w:w="1701" w:type="dxa"/>
          </w:tcPr>
          <w:p w:rsidR="0093626D" w:rsidRPr="00CB219F" w:rsidRDefault="00815F01" w:rsidP="000B1DAA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0B1DA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средства и приемы создания образов, изобразительные средства и фигуры поэтического синтаксиса (</w:t>
            </w:r>
            <w:r w:rsidR="0093626D"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антитезы, перифразы аллитерации, ассонансы, аллегории, инверсии,  </w:t>
            </w:r>
            <w:r w:rsidR="00882F96"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градацию, парцелляцию)</w:t>
            </w:r>
          </w:p>
        </w:tc>
      </w:tr>
      <w:tr w:rsidR="0093626D" w:rsidRPr="00AD0A69" w:rsidTr="00B2360B">
        <w:trPr>
          <w:trHeight w:val="835"/>
        </w:trPr>
        <w:tc>
          <w:tcPr>
            <w:tcW w:w="1418" w:type="dxa"/>
          </w:tcPr>
          <w:p w:rsidR="0093626D" w:rsidRPr="00180EC0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180E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Творческое письмо</w:t>
            </w:r>
          </w:p>
        </w:tc>
        <w:tc>
          <w:tcPr>
            <w:tcW w:w="1559" w:type="dxa"/>
          </w:tcPr>
          <w:p w:rsidR="00DF289D" w:rsidRDefault="00815F01" w:rsidP="007D3F4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EA5F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</w:p>
          <w:p w:rsidR="0093626D" w:rsidRPr="00CB219F" w:rsidRDefault="0093626D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(сказки, рассказы, мини-сочинения на литературные темы по опорным словам, иллюстрациям)</w:t>
            </w:r>
          </w:p>
        </w:tc>
        <w:tc>
          <w:tcPr>
            <w:tcW w:w="1701" w:type="dxa"/>
          </w:tcPr>
          <w:p w:rsidR="00DF289D" w:rsidRDefault="00815F01" w:rsidP="007D3F4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EA5F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</w:p>
          <w:p w:rsidR="0093626D" w:rsidRPr="00CB219F" w:rsidRDefault="0093626D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(мифы, рассказы, мини-сочинения на литературные темы, сравнительные характеристики), выражая свое понимание прочитанного, используя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изобразительные средства языка</w:t>
            </w:r>
          </w:p>
        </w:tc>
        <w:tc>
          <w:tcPr>
            <w:tcW w:w="1719" w:type="dxa"/>
          </w:tcPr>
          <w:p w:rsidR="00DF289D" w:rsidRDefault="00815F01" w:rsidP="007D3F4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</w:t>
            </w:r>
            <w:r w:rsidR="00EA5F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</w:p>
          <w:p w:rsidR="0093626D" w:rsidRPr="00CB219F" w:rsidRDefault="0093626D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(сочинения, притча, отзыв, репортаж, интервью с литературным героем), выражая своё отношение к прочитанному, используя изобразительные средства языка</w:t>
            </w:r>
          </w:p>
        </w:tc>
        <w:tc>
          <w:tcPr>
            <w:tcW w:w="1837" w:type="dxa"/>
          </w:tcPr>
          <w:p w:rsidR="00DF289D" w:rsidRDefault="00815F01" w:rsidP="007D3F4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EA5F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</w:p>
          <w:p w:rsidR="0093626D" w:rsidRPr="00CB219F" w:rsidRDefault="0093626D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1701" w:type="dxa"/>
          </w:tcPr>
          <w:p w:rsidR="00DF289D" w:rsidRDefault="00815F01" w:rsidP="007D3F4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EA5F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</w:p>
          <w:p w:rsidR="0093626D" w:rsidRPr="00CB219F" w:rsidRDefault="0093626D" w:rsidP="0060516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сочинения на литературные и свободные темы, рецензии  (на спектакли </w:t>
            </w:r>
            <w:r w:rsidR="004668A6">
              <w:rPr>
                <w:rFonts w:ascii="Times New Roman" w:hAnsi="Times New Roman"/>
                <w:sz w:val="24"/>
                <w:szCs w:val="24"/>
                <w:lang w:val="ru-RU"/>
              </w:rPr>
              <w:t>и/или экранизации произведения)</w:t>
            </w:r>
          </w:p>
        </w:tc>
      </w:tr>
    </w:tbl>
    <w:p w:rsidR="00324A31" w:rsidRDefault="00324A31" w:rsidP="00A30E64">
      <w:pPr>
        <w:pStyle w:val="a5"/>
        <w:widowControl/>
        <w:tabs>
          <w:tab w:val="left" w:pos="1134"/>
        </w:tabs>
        <w:ind w:left="852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3626D" w:rsidRDefault="00A30E64" w:rsidP="00A30E64">
      <w:pPr>
        <w:pStyle w:val="a5"/>
        <w:widowControl/>
        <w:tabs>
          <w:tab w:val="left" w:pos="1134"/>
        </w:tabs>
        <w:ind w:left="85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1E7C5B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CB219F">
        <w:rPr>
          <w:rFonts w:ascii="Times New Roman" w:hAnsi="Times New Roman"/>
          <w:sz w:val="28"/>
          <w:szCs w:val="28"/>
          <w:lang w:val="ru-RU"/>
        </w:rPr>
        <w:t>ценка</w:t>
      </w:r>
      <w:r w:rsidR="0093626D" w:rsidRPr="00CB219F">
        <w:rPr>
          <w:rFonts w:ascii="Times New Roman" w:hAnsi="Times New Roman"/>
          <w:bCs/>
          <w:sz w:val="28"/>
          <w:szCs w:val="28"/>
          <w:lang w:val="ru-RU"/>
        </w:rPr>
        <w:t xml:space="preserve"> и сравнительный анализ</w:t>
      </w:r>
      <w:r w:rsidR="003C1755">
        <w:rPr>
          <w:rFonts w:ascii="Times New Roman" w:hAnsi="Times New Roman"/>
          <w:bCs/>
          <w:sz w:val="28"/>
          <w:szCs w:val="28"/>
          <w:lang w:val="ru-RU"/>
        </w:rPr>
        <w:t>:</w:t>
      </w:r>
    </w:p>
    <w:p w:rsidR="00324A31" w:rsidRPr="00CB219F" w:rsidRDefault="00324A31" w:rsidP="00A30E64">
      <w:pPr>
        <w:pStyle w:val="a5"/>
        <w:widowControl/>
        <w:tabs>
          <w:tab w:val="left" w:pos="1134"/>
        </w:tabs>
        <w:ind w:left="85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59"/>
        <w:gridCol w:w="1701"/>
        <w:gridCol w:w="1777"/>
      </w:tblGrid>
      <w:tr w:rsidR="0093626D" w:rsidRPr="00CB219F" w:rsidTr="00635F9F">
        <w:tc>
          <w:tcPr>
            <w:tcW w:w="9715" w:type="dxa"/>
            <w:gridSpan w:val="6"/>
          </w:tcPr>
          <w:p w:rsidR="0093626D" w:rsidRPr="00806F3A" w:rsidRDefault="00815F01" w:rsidP="00CB219F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3"/>
                <w:szCs w:val="23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Обучающиеся</w:t>
            </w:r>
            <w:r w:rsid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 xml:space="preserve"> должны:</w:t>
            </w:r>
          </w:p>
        </w:tc>
      </w:tr>
      <w:tr w:rsidR="0093626D" w:rsidRPr="00CB219F" w:rsidTr="00707A14">
        <w:tc>
          <w:tcPr>
            <w:tcW w:w="1418" w:type="dxa"/>
          </w:tcPr>
          <w:p w:rsidR="0093626D" w:rsidRPr="00ED3EF5" w:rsidRDefault="0093626D" w:rsidP="003E1FC8">
            <w:pPr>
              <w:pStyle w:val="TableParagraph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Подраздел</w:t>
            </w:r>
          </w:p>
        </w:tc>
        <w:tc>
          <w:tcPr>
            <w:tcW w:w="1559" w:type="dxa"/>
          </w:tcPr>
          <w:p w:rsidR="0093626D" w:rsidRPr="00ED3EF5" w:rsidRDefault="0093626D" w:rsidP="003E1FC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5 класс</w:t>
            </w:r>
          </w:p>
        </w:tc>
        <w:tc>
          <w:tcPr>
            <w:tcW w:w="1701" w:type="dxa"/>
          </w:tcPr>
          <w:p w:rsidR="0093626D" w:rsidRPr="00ED3EF5" w:rsidRDefault="0093626D" w:rsidP="003E1FC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6 класс</w:t>
            </w:r>
          </w:p>
        </w:tc>
        <w:tc>
          <w:tcPr>
            <w:tcW w:w="1559" w:type="dxa"/>
          </w:tcPr>
          <w:p w:rsidR="0093626D" w:rsidRPr="00ED3EF5" w:rsidRDefault="0093626D" w:rsidP="003E1FC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7 класс</w:t>
            </w:r>
          </w:p>
        </w:tc>
        <w:tc>
          <w:tcPr>
            <w:tcW w:w="1701" w:type="dxa"/>
          </w:tcPr>
          <w:p w:rsidR="0093626D" w:rsidRPr="00ED3EF5" w:rsidRDefault="0093626D" w:rsidP="003E1FC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8 класс</w:t>
            </w:r>
          </w:p>
        </w:tc>
        <w:tc>
          <w:tcPr>
            <w:tcW w:w="1777" w:type="dxa"/>
          </w:tcPr>
          <w:p w:rsidR="0093626D" w:rsidRPr="00ED3EF5" w:rsidRDefault="0093626D" w:rsidP="003E1FC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9 класс</w:t>
            </w:r>
          </w:p>
        </w:tc>
      </w:tr>
      <w:tr w:rsidR="0093626D" w:rsidRPr="00AD0A69" w:rsidTr="00707A14">
        <w:tc>
          <w:tcPr>
            <w:tcW w:w="1418" w:type="dxa"/>
          </w:tcPr>
          <w:p w:rsidR="0093626D" w:rsidRPr="00180EC0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 xml:space="preserve"> 1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</w:p>
          <w:p w:rsidR="0093626D" w:rsidRPr="00ED3EF5" w:rsidRDefault="004668A6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Оценивание художествен</w:t>
            </w:r>
            <w:r w:rsidR="0093626D" w:rsidRPr="00ED3EF5">
              <w:rPr>
                <w:rFonts w:ascii="Times New Roman" w:hAnsi="Times New Roman"/>
                <w:bCs/>
                <w:sz w:val="23"/>
                <w:szCs w:val="23"/>
              </w:rPr>
              <w:t>ного произведения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027EE9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 w:rsidR="003C3EE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выражая свои мысли и чувства</w:t>
            </w:r>
          </w:p>
        </w:tc>
        <w:tc>
          <w:tcPr>
            <w:tcW w:w="1701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4D74FC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 w:rsidR="003C3EE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оценивая поступки главных героев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4D74FC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 w:rsidR="003C3EE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выражая мнение о героях и событиях</w:t>
            </w:r>
          </w:p>
        </w:tc>
        <w:tc>
          <w:tcPr>
            <w:tcW w:w="1701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4D74FC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 w:rsidR="003C3EE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отстаивая свою точку зрения, оценивая поведение, поступки героев, позицию автора</w:t>
            </w:r>
          </w:p>
        </w:tc>
        <w:tc>
          <w:tcPr>
            <w:tcW w:w="1777" w:type="dxa"/>
          </w:tcPr>
          <w:p w:rsidR="008772AB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4D74FC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 w:rsidR="003C3EE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3C3EE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объясняя свою позицию с учетом  различных мнений, оценивая актуальность проблематики произведения</w:t>
            </w:r>
          </w:p>
        </w:tc>
      </w:tr>
      <w:tr w:rsidR="0093626D" w:rsidRPr="00AD0A69" w:rsidTr="00707A14">
        <w:tc>
          <w:tcPr>
            <w:tcW w:w="1418" w:type="dxa"/>
          </w:tcPr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2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Сравнение художественного произведения</w:t>
            </w:r>
            <w:r w:rsidR="00621CCA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 произведениями других</w:t>
            </w:r>
            <w:r w:rsidR="00621CCA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видов искусства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D475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произведениями других видов искусства, объясняя сходства и различия при поддержке учителя </w:t>
            </w:r>
          </w:p>
        </w:tc>
        <w:tc>
          <w:tcPr>
            <w:tcW w:w="1701" w:type="dxa"/>
          </w:tcPr>
          <w:p w:rsidR="008772AB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475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</w:p>
          <w:p w:rsidR="0093626D" w:rsidRPr="00ED3EF5" w:rsidRDefault="0093626D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объясняя сходства и различия при поддержке учителя (план сравнительной характеристики)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D475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сходства и различия в средствах создания образов</w:t>
            </w:r>
          </w:p>
        </w:tc>
        <w:tc>
          <w:tcPr>
            <w:tcW w:w="1701" w:type="dxa"/>
          </w:tcPr>
          <w:p w:rsidR="008772AB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D475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</w:p>
          <w:p w:rsidR="0093626D" w:rsidRPr="00ED3EF5" w:rsidRDefault="0093626D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</w:t>
            </w:r>
          </w:p>
        </w:tc>
        <w:tc>
          <w:tcPr>
            <w:tcW w:w="1777" w:type="dxa"/>
          </w:tcPr>
          <w:p w:rsidR="00DF289D" w:rsidRPr="00ED3EF5" w:rsidRDefault="00815F01" w:rsidP="003C7C7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D475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</w:p>
          <w:p w:rsidR="0093626D" w:rsidRPr="00ED3EF5" w:rsidRDefault="0093626D" w:rsidP="003C7C7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сходства и различия в средствах создания образов, выделяя индивидуальные авторские приемы</w:t>
            </w:r>
          </w:p>
        </w:tc>
      </w:tr>
      <w:tr w:rsidR="0093626D" w:rsidRPr="00AD0A69" w:rsidTr="00707A14">
        <w:tc>
          <w:tcPr>
            <w:tcW w:w="1418" w:type="dxa"/>
          </w:tcPr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3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Сопоставление произведений литературы 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D7ABC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русской, казахской и мировой литературы, близкие по тематике при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поддержке учителя</w:t>
            </w:r>
          </w:p>
        </w:tc>
        <w:tc>
          <w:tcPr>
            <w:tcW w:w="1701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D7ABC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русской, казахской и мировой литературы, близкие по тематике и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проблематике</w:t>
            </w:r>
          </w:p>
        </w:tc>
        <w:tc>
          <w:tcPr>
            <w:tcW w:w="1559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7.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D7ABC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русской, казахской и мировой литературы, близкие по тематике/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проблематике/ жанру</w:t>
            </w:r>
          </w:p>
        </w:tc>
        <w:tc>
          <w:tcPr>
            <w:tcW w:w="1701" w:type="dxa"/>
          </w:tcPr>
          <w:p w:rsidR="0093626D" w:rsidRPr="00ED3EF5" w:rsidRDefault="00815F01" w:rsidP="00CB219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D7ABC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</w:t>
            </w:r>
          </w:p>
          <w:p w:rsidR="0093626D" w:rsidRPr="00ED3EF5" w:rsidRDefault="0093626D" w:rsidP="00CB219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проблематике/ жанру, учитывая особенности национальной культуры</w:t>
            </w:r>
          </w:p>
        </w:tc>
        <w:tc>
          <w:tcPr>
            <w:tcW w:w="1777" w:type="dxa"/>
          </w:tcPr>
          <w:p w:rsidR="0093626D" w:rsidRPr="00ED3EF5" w:rsidRDefault="00815F01" w:rsidP="008772AB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D7ABC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русской, казахской и мировой литературы, близкие по тематике/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проблематике/ жанру, учитывая особенности национальной культуры, объяснять позицию авторов</w:t>
            </w:r>
          </w:p>
        </w:tc>
      </w:tr>
      <w:tr w:rsidR="0093626D" w:rsidRPr="00AD0A69" w:rsidTr="00707A14">
        <w:tc>
          <w:tcPr>
            <w:tcW w:w="1418" w:type="dxa"/>
          </w:tcPr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4</w:t>
            </w:r>
            <w:r w:rsidR="00180EC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93626D" w:rsidRPr="00ED3EF5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Оценивание</w:t>
            </w:r>
            <w:r w:rsidR="003B2295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высказываний</w:t>
            </w:r>
          </w:p>
        </w:tc>
        <w:tc>
          <w:tcPr>
            <w:tcW w:w="1559" w:type="dxa"/>
          </w:tcPr>
          <w:p w:rsidR="0093626D" w:rsidRPr="00ED3EF5" w:rsidRDefault="00815F01" w:rsidP="0060516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47646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4D6B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оценивать устные и письменные высказывания (свои, однокла</w:t>
            </w:r>
            <w:r w:rsidR="00605162">
              <w:rPr>
                <w:rFonts w:ascii="Times New Roman" w:hAnsi="Times New Roman"/>
                <w:sz w:val="23"/>
                <w:szCs w:val="23"/>
                <w:lang w:val="ru-RU"/>
              </w:rPr>
              <w:t>ссников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) с точки зрения соответствия теме</w:t>
            </w:r>
          </w:p>
        </w:tc>
        <w:tc>
          <w:tcPr>
            <w:tcW w:w="1701" w:type="dxa"/>
          </w:tcPr>
          <w:p w:rsidR="00DF289D" w:rsidRPr="00ED3EF5" w:rsidRDefault="00815F01" w:rsidP="00CB219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47646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4D6B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4D6B8F" w:rsidP="00CB219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оценивать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раскрытия темы, уместности цитирования</w:t>
            </w:r>
          </w:p>
          <w:p w:rsidR="0093626D" w:rsidRPr="00ED3EF5" w:rsidRDefault="0093626D" w:rsidP="00CB219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559" w:type="dxa"/>
          </w:tcPr>
          <w:p w:rsidR="0093626D" w:rsidRPr="00ED3EF5" w:rsidRDefault="0093626D" w:rsidP="0060516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47646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4D6B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уместности цитирования, композиционного единства</w:t>
            </w:r>
          </w:p>
        </w:tc>
        <w:tc>
          <w:tcPr>
            <w:tcW w:w="1701" w:type="dxa"/>
          </w:tcPr>
          <w:p w:rsidR="00DF289D" w:rsidRPr="00ED3EF5" w:rsidRDefault="00815F01" w:rsidP="000F49C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47646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4D6B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4D6B8F" w:rsidP="0060516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композиционного единства и фактологической точности</w:t>
            </w:r>
          </w:p>
        </w:tc>
        <w:tc>
          <w:tcPr>
            <w:tcW w:w="1777" w:type="dxa"/>
          </w:tcPr>
          <w:p w:rsidR="00DF289D" w:rsidRPr="00ED3EF5" w:rsidRDefault="00815F01" w:rsidP="00DF289D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47646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 w:rsidR="004D6B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4D6B8F" w:rsidP="0060516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оценивать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композиционного и стилевого единства, фактологической точности</w:t>
            </w:r>
          </w:p>
        </w:tc>
      </w:tr>
    </w:tbl>
    <w:p w:rsidR="00912825" w:rsidRDefault="00912825" w:rsidP="00C9369A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30E64" w:rsidRDefault="00A30E64" w:rsidP="008D20C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4748">
        <w:rPr>
          <w:rFonts w:ascii="Times New Roman" w:hAnsi="Times New Roman"/>
          <w:sz w:val="28"/>
          <w:szCs w:val="28"/>
          <w:lang w:val="ru-RU"/>
        </w:rPr>
        <w:t>Типовой  учебной</w:t>
      </w:r>
      <w:r w:rsidRPr="00A30E64">
        <w:rPr>
          <w:rFonts w:ascii="Times New Roman" w:hAnsi="Times New Roman"/>
          <w:sz w:val="28"/>
          <w:szCs w:val="28"/>
          <w:lang w:val="ru-RU"/>
        </w:rPr>
        <w:t xml:space="preserve"> программе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Таджикская литература</w:t>
      </w:r>
      <w:r w:rsidRPr="00A30E64">
        <w:rPr>
          <w:rFonts w:ascii="Times New Roman" w:hAnsi="Times New Roman"/>
          <w:sz w:val="28"/>
          <w:szCs w:val="28"/>
          <w:lang w:val="ru-RU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A30E64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1B130E" w:rsidRPr="00B719FD" w:rsidRDefault="001B130E" w:rsidP="008D20C6">
      <w:pPr>
        <w:pStyle w:val="af6"/>
        <w:spacing w:after="0"/>
      </w:pPr>
      <w:r>
        <w:t>12. Распределение часов  в четверти по разделам и внутри разделов варьируется по усмотрению учителя.</w:t>
      </w: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360B" w:rsidRDefault="00B2360B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Pr="002A1AE5" w:rsidRDefault="00A30E64" w:rsidP="002A1AE5">
      <w:pPr>
        <w:tabs>
          <w:tab w:val="left" w:pos="1134"/>
        </w:tabs>
        <w:ind w:left="4962"/>
        <w:rPr>
          <w:rFonts w:ascii="Times New Roman" w:hAnsi="Times New Roman"/>
          <w:sz w:val="28"/>
          <w:szCs w:val="28"/>
          <w:lang w:val="ru-RU"/>
        </w:rPr>
      </w:pPr>
      <w:r w:rsidRPr="002A1AE5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A30E64" w:rsidRPr="002A1AE5" w:rsidRDefault="00A30E64" w:rsidP="002A1AE5">
      <w:pPr>
        <w:ind w:left="4962"/>
        <w:rPr>
          <w:rFonts w:ascii="Times New Roman" w:hAnsi="Times New Roman"/>
          <w:sz w:val="28"/>
          <w:szCs w:val="28"/>
          <w:lang w:val="ru-RU"/>
        </w:rPr>
      </w:pPr>
      <w:r w:rsidRPr="002A1AE5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A30E64" w:rsidRPr="002A1AE5" w:rsidRDefault="00A30E64" w:rsidP="002A1AE5">
      <w:pPr>
        <w:ind w:left="4962"/>
        <w:rPr>
          <w:rFonts w:ascii="Times New Roman" w:hAnsi="Times New Roman"/>
          <w:b/>
          <w:sz w:val="28"/>
          <w:szCs w:val="28"/>
          <w:lang w:val="kk-KZ"/>
        </w:rPr>
      </w:pPr>
      <w:r w:rsidRPr="002A1AE5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2A1AE5">
        <w:rPr>
          <w:rFonts w:ascii="Times New Roman" w:hAnsi="Times New Roman"/>
          <w:sz w:val="28"/>
          <w:szCs w:val="28"/>
          <w:lang w:val="kk-KZ"/>
        </w:rPr>
        <w:t>Таджикская литература</w:t>
      </w:r>
      <w:r w:rsidRPr="002A1AE5">
        <w:rPr>
          <w:rFonts w:ascii="Times New Roman" w:hAnsi="Times New Roman"/>
          <w:sz w:val="28"/>
          <w:szCs w:val="28"/>
          <w:lang w:val="ru-RU"/>
        </w:rPr>
        <w:t>»</w:t>
      </w:r>
      <w:r w:rsidR="002A1AE5" w:rsidRPr="002A1AE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A1AE5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2A1AE5">
        <w:rPr>
          <w:rFonts w:ascii="Times New Roman" w:hAnsi="Times New Roman"/>
          <w:sz w:val="28"/>
          <w:szCs w:val="28"/>
          <w:lang w:val="kk-KZ"/>
        </w:rPr>
        <w:t>5-9</w:t>
      </w:r>
      <w:r w:rsidRPr="002A1AE5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2A1AE5">
        <w:rPr>
          <w:rFonts w:ascii="Times New Roman" w:hAnsi="Times New Roman"/>
          <w:sz w:val="28"/>
          <w:szCs w:val="28"/>
          <w:lang w:val="kk-KZ"/>
        </w:rPr>
        <w:t xml:space="preserve">уровня основного среднего образования по </w:t>
      </w:r>
    </w:p>
    <w:p w:rsidR="00A30E64" w:rsidRPr="002A1AE5" w:rsidRDefault="00A30E64" w:rsidP="002A1AE5">
      <w:pPr>
        <w:pStyle w:val="af4"/>
        <w:spacing w:line="240" w:lineRule="auto"/>
        <w:ind w:left="4962"/>
        <w:rPr>
          <w:b w:val="0"/>
          <w:szCs w:val="28"/>
          <w:lang w:val="ru-RU"/>
        </w:rPr>
      </w:pPr>
      <w:r w:rsidRPr="002A1AE5">
        <w:rPr>
          <w:b w:val="0"/>
          <w:szCs w:val="28"/>
          <w:lang w:val="kk-KZ"/>
        </w:rPr>
        <w:t>обновленному содержанию</w:t>
      </w:r>
    </w:p>
    <w:p w:rsidR="00A30E64" w:rsidRDefault="00A30E64" w:rsidP="00A30E64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72769" w:rsidRPr="002A1AE5" w:rsidRDefault="00372769" w:rsidP="00A30E64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30E64" w:rsidRPr="00926195" w:rsidRDefault="00A30E64" w:rsidP="00706C1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926195">
        <w:rPr>
          <w:rFonts w:ascii="Times New Roman" w:hAnsi="Times New Roman"/>
          <w:b w:val="0"/>
          <w:sz w:val="28"/>
          <w:szCs w:val="28"/>
          <w:lang w:val="kk-KZ"/>
        </w:rPr>
        <w:t>Долгосрочный план</w:t>
      </w:r>
      <w:r w:rsidR="002A1AE5" w:rsidRPr="00926195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C61578" w:rsidRPr="00926195">
        <w:rPr>
          <w:rFonts w:ascii="Times New Roman" w:hAnsi="Times New Roman"/>
          <w:b w:val="0"/>
          <w:sz w:val="28"/>
          <w:szCs w:val="28"/>
          <w:lang w:val="kk-KZ"/>
        </w:rPr>
        <w:t>по реализации</w:t>
      </w:r>
      <w:r w:rsidRPr="00926195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C61578" w:rsidRPr="00926195">
        <w:rPr>
          <w:rFonts w:ascii="Times New Roman" w:hAnsi="Times New Roman"/>
          <w:b w:val="0"/>
          <w:sz w:val="28"/>
          <w:szCs w:val="28"/>
          <w:lang w:val="ru-RU"/>
        </w:rPr>
        <w:t xml:space="preserve">Типовой  учебной программы </w:t>
      </w:r>
      <w:r w:rsidRPr="00926195">
        <w:rPr>
          <w:rFonts w:ascii="Times New Roman" w:hAnsi="Times New Roman"/>
          <w:b w:val="0"/>
          <w:sz w:val="28"/>
          <w:szCs w:val="28"/>
          <w:lang w:val="ru-RU"/>
        </w:rPr>
        <w:t>по учебному предмету «</w:t>
      </w:r>
      <w:r w:rsidRPr="00926195">
        <w:rPr>
          <w:rFonts w:ascii="Times New Roman" w:hAnsi="Times New Roman"/>
          <w:b w:val="0"/>
          <w:sz w:val="28"/>
          <w:szCs w:val="28"/>
          <w:lang w:val="kk-KZ"/>
        </w:rPr>
        <w:t>Таджикская литература</w:t>
      </w:r>
      <w:r w:rsidRPr="00926195">
        <w:rPr>
          <w:rFonts w:ascii="Times New Roman" w:hAnsi="Times New Roman"/>
          <w:b w:val="0"/>
          <w:sz w:val="28"/>
          <w:szCs w:val="28"/>
          <w:lang w:val="ru-RU"/>
        </w:rPr>
        <w:t>»</w:t>
      </w:r>
      <w:r w:rsidR="002A1AE5" w:rsidRPr="00926195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926195">
        <w:rPr>
          <w:rFonts w:ascii="Times New Roman" w:hAnsi="Times New Roman"/>
          <w:b w:val="0"/>
          <w:sz w:val="28"/>
          <w:szCs w:val="28"/>
          <w:lang w:val="ru-RU"/>
        </w:rPr>
        <w:t xml:space="preserve"> для </w:t>
      </w:r>
      <w:r w:rsidRPr="00926195">
        <w:rPr>
          <w:rFonts w:ascii="Times New Roman" w:hAnsi="Times New Roman"/>
          <w:b w:val="0"/>
          <w:sz w:val="28"/>
          <w:szCs w:val="28"/>
          <w:lang w:val="kk-KZ"/>
        </w:rPr>
        <w:t>5-9</w:t>
      </w:r>
      <w:r w:rsidRPr="00926195">
        <w:rPr>
          <w:rFonts w:ascii="Times New Roman" w:hAnsi="Times New Roman"/>
          <w:b w:val="0"/>
          <w:sz w:val="28"/>
          <w:szCs w:val="28"/>
          <w:lang w:val="ru-RU"/>
        </w:rPr>
        <w:t xml:space="preserve"> классов </w:t>
      </w:r>
      <w:r w:rsidRPr="00926195">
        <w:rPr>
          <w:rFonts w:ascii="Times New Roman" w:hAnsi="Times New Roman"/>
          <w:b w:val="0"/>
          <w:sz w:val="28"/>
          <w:szCs w:val="28"/>
          <w:lang w:val="kk-KZ"/>
        </w:rPr>
        <w:t>уровня основного среднего образования</w:t>
      </w:r>
      <w:r w:rsidR="002A1AE5" w:rsidRPr="00926195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Pr="00926195">
        <w:rPr>
          <w:rFonts w:ascii="Times New Roman" w:hAnsi="Times New Roman"/>
          <w:b w:val="0"/>
          <w:sz w:val="28"/>
          <w:szCs w:val="28"/>
          <w:lang w:val="kk-KZ"/>
        </w:rPr>
        <w:t>по обновленному содержанию</w:t>
      </w:r>
    </w:p>
    <w:p w:rsidR="00A30E64" w:rsidRPr="00372769" w:rsidRDefault="00A30E64" w:rsidP="00A30E64">
      <w:pPr>
        <w:tabs>
          <w:tab w:val="left" w:pos="1134"/>
        </w:tabs>
        <w:ind w:left="710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10"/>
        <w:rPr>
          <w:rFonts w:ascii="Times New Roman" w:hAnsi="Times New Roman"/>
          <w:sz w:val="28"/>
          <w:szCs w:val="28"/>
          <w:lang w:val="ru-RU"/>
        </w:rPr>
      </w:pPr>
      <w:r w:rsidRPr="00146B95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к</w:t>
      </w:r>
      <w:r w:rsidRPr="00146B95">
        <w:rPr>
          <w:rFonts w:ascii="Times New Roman" w:hAnsi="Times New Roman"/>
          <w:sz w:val="28"/>
          <w:szCs w:val="28"/>
          <w:lang w:val="ru-RU"/>
        </w:rPr>
        <w:t>ласс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2700A8" w:rsidRDefault="002700A8" w:rsidP="002700A8">
      <w:pPr>
        <w:pStyle w:val="a3"/>
        <w:tabs>
          <w:tab w:val="left" w:pos="1134"/>
        </w:tabs>
        <w:spacing w:before="0" w:line="240" w:lineRule="auto"/>
        <w:ind w:left="710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5"/>
        <w:gridCol w:w="3359"/>
        <w:gridCol w:w="2277"/>
        <w:gridCol w:w="2334"/>
      </w:tblGrid>
      <w:tr w:rsidR="00A30E64" w:rsidRPr="00974601" w:rsidTr="002A1AE5">
        <w:tc>
          <w:tcPr>
            <w:tcW w:w="898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29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201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AD0A69" w:rsidTr="002A1AE5">
        <w:trPr>
          <w:trHeight w:val="274"/>
        </w:trPr>
        <w:tc>
          <w:tcPr>
            <w:tcW w:w="898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Героический эпос</w:t>
            </w:r>
          </w:p>
        </w:tc>
        <w:tc>
          <w:tcPr>
            <w:tcW w:w="1729" w:type="pct"/>
            <w:vMerge w:val="restart"/>
          </w:tcPr>
          <w:p w:rsidR="00A30E64" w:rsidRPr="00974601" w:rsidRDefault="008C237B" w:rsidP="00A30E6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Легенда «О Эраже и колдуне»</w:t>
            </w:r>
            <w:r w:rsidR="00B236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Искусство преувеличения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Художественный образ, персонаж художественного образ</w:t>
            </w:r>
            <w:r w:rsidR="008C237B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Пословицы и поговорки. Легенды и рассказы.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Слог,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рифмовк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стихов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01" w:type="pct"/>
          </w:tcPr>
          <w:p w:rsidR="00264748" w:rsidRDefault="00264748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8A613B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ны: х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дожес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ная л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 фольклор, ге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4"/>
                <w:sz w:val="23"/>
                <w:szCs w:val="23"/>
                <w:lang w:val="ru-RU"/>
              </w:rPr>
              <w:t>ический эпос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былина, сказка, литературная сказка, сюжет,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поз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ц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я, художественное в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ремя и пространство, конфликт,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герой, повествователь, 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ик, гипербола, эпитет, сравнение, аллегория, параллелизм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4748" w:rsidRDefault="00264748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8A613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иметь общее представление о художественном произведении, осмысливать тему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4748" w:rsidRDefault="00264748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8A613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сть  выразительно фраг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695686" w:rsidRDefault="00C61578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D1D18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ь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й и полный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</w:tr>
      <w:tr w:rsidR="00A30E64" w:rsidRPr="00AD0A69" w:rsidTr="002A1AE5">
        <w:trPr>
          <w:trHeight w:val="529"/>
        </w:trPr>
        <w:tc>
          <w:tcPr>
            <w:tcW w:w="898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01" w:type="pct"/>
          </w:tcPr>
          <w:p w:rsidR="005A0138" w:rsidRDefault="009152F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E270A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(былина, сказка, литературная сказка)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152F2" w:rsidRDefault="009152F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808B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E270AC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пределять основную мысль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152F2" w:rsidRDefault="009152F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E808B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арактеризовать героев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0E64" w:rsidRPr="00974601" w:rsidRDefault="009152F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E808B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в художественном тексте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</w:p>
        </w:tc>
      </w:tr>
      <w:tr w:rsidR="00A30E64" w:rsidRPr="00AD0A69" w:rsidTr="002A1AE5">
        <w:trPr>
          <w:trHeight w:val="381"/>
        </w:trPr>
        <w:tc>
          <w:tcPr>
            <w:tcW w:w="898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201" w:type="pct"/>
          </w:tcPr>
          <w:p w:rsidR="00A30E64" w:rsidRPr="00974601" w:rsidRDefault="005751E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E808B7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выражая свои мысли и чувства</w:t>
            </w:r>
          </w:p>
        </w:tc>
      </w:tr>
      <w:tr w:rsidR="00A30E64" w:rsidRPr="00E808B7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AD0A69" w:rsidTr="002A1AE5">
        <w:trPr>
          <w:trHeight w:val="563"/>
        </w:trPr>
        <w:tc>
          <w:tcPr>
            <w:tcW w:w="898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поэтическая сказка</w:t>
            </w:r>
          </w:p>
        </w:tc>
        <w:tc>
          <w:tcPr>
            <w:tcW w:w="1729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Абуабдулло Рудаки. Образец из стихов «О знании», «Эй Бухара радуйся…», «Прекрасная весна».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А.И.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Сина «Змея и молоко в чаше», «На дороге», «Зафарнома».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inherit" w:hAnsi="inherit"/>
                <w:color w:val="212121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Саъди Шерози.  Рассказы из «Гулистана», «Наказ учителя, лучше отцовской любви»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Бадриддин Хилоли. «Отдать жизнь ради друга», «</w:t>
            </w:r>
            <w:r w:rsidRPr="00974601">
              <w:rPr>
                <w:rFonts w:ascii="inherit" w:hAnsi="inherit"/>
                <w:color w:val="212121"/>
                <w:sz w:val="24"/>
                <w:szCs w:val="24"/>
                <w:lang w:val="ru-RU"/>
              </w:rPr>
              <w:t>О поведении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01" w:type="pct"/>
          </w:tcPr>
          <w:p w:rsidR="00695686" w:rsidRDefault="00695686" w:rsidP="006956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83043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иметь общее представление о художественном произведении, осмысливать тему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5686" w:rsidRDefault="00695686" w:rsidP="00695686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сть  выразительно фраг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695686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кратко пересказывать содержание произведения или отрывка</w:t>
            </w:r>
          </w:p>
        </w:tc>
      </w:tr>
      <w:tr w:rsidR="00A30E64" w:rsidRPr="00AD0A69" w:rsidTr="002A1AE5">
        <w:trPr>
          <w:trHeight w:val="654"/>
        </w:trPr>
        <w:tc>
          <w:tcPr>
            <w:tcW w:w="898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01" w:type="pct"/>
          </w:tcPr>
          <w:p w:rsidR="00834733" w:rsidRDefault="00834733" w:rsidP="008347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(былина, сказка, литературная сказка)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34733" w:rsidRDefault="00834733" w:rsidP="008347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B2360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пределять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основную мысль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34733" w:rsidRDefault="00834733" w:rsidP="008347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34733" w:rsidRDefault="00834733" w:rsidP="008347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эпизоды, важные для характеристики главных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34733" w:rsidRDefault="00834733" w:rsidP="008347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арактеризовать героев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0E64" w:rsidRPr="00974601" w:rsidRDefault="00834733" w:rsidP="001C59E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438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(сказки, рассказы, мини-сочинения на литературные темы по опорным словам, иллюстрациям)</w:t>
            </w:r>
          </w:p>
        </w:tc>
      </w:tr>
      <w:tr w:rsidR="00A30E64" w:rsidRPr="00AD0A69" w:rsidTr="002A1AE5">
        <w:trPr>
          <w:trHeight w:val="453"/>
        </w:trPr>
        <w:tc>
          <w:tcPr>
            <w:tcW w:w="898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201" w:type="pct"/>
          </w:tcPr>
          <w:p w:rsidR="00A30E64" w:rsidRPr="00974601" w:rsidRDefault="005751E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233446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 при поддержке учителя</w:t>
            </w:r>
          </w:p>
        </w:tc>
      </w:tr>
      <w:tr w:rsidR="00A30E64" w:rsidRPr="00233446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AD0A69" w:rsidTr="002A1AE5">
        <w:trPr>
          <w:trHeight w:val="449"/>
        </w:trPr>
        <w:tc>
          <w:tcPr>
            <w:tcW w:w="898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прозаическая сказка</w:t>
            </w:r>
          </w:p>
        </w:tc>
        <w:tc>
          <w:tcPr>
            <w:tcW w:w="1729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Айни. «Герой таджикского народа Темурмалик»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 Турсинзода. Отрывок из поэмы «Вечная яркость»</w:t>
            </w:r>
          </w:p>
          <w:p w:rsidR="00A30E64" w:rsidRPr="00974601" w:rsidRDefault="008C237B" w:rsidP="00A30E64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Эрадж Мирзо. </w:t>
            </w:r>
            <w:r w:rsidR="00A30E64"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«Материнское достоинство», «Праздник Навруз», «Достоинство учителя».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Хахилуллои Халили. «Подарок матерям», «Обращение поколениям нашей Родины», «Хлопоты Навруза» </w:t>
            </w: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01" w:type="pct"/>
          </w:tcPr>
          <w:p w:rsidR="00695686" w:rsidRDefault="00695686" w:rsidP="006956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5A4FC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ны: х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дожес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ная л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 фольклор, ге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4"/>
                <w:sz w:val="23"/>
                <w:szCs w:val="23"/>
                <w:lang w:val="ru-RU"/>
              </w:rPr>
              <w:t>ический эпос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былина, сказка, литературная сказка, сюжет,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поз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ц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я, художественное в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ремя и пространство, конфликт,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герой, повествователь, 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ик, гипербола, эпитет, сравнение, аллегория, параллелизм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5686" w:rsidRDefault="00695686" w:rsidP="00695686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5A4FC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выразительно фраг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695686" w:rsidP="006956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5A4FC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ь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 и полный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</w:tr>
      <w:tr w:rsidR="00A30E64" w:rsidRPr="00AD0A69" w:rsidTr="002A1AE5">
        <w:trPr>
          <w:trHeight w:val="559"/>
        </w:trPr>
        <w:tc>
          <w:tcPr>
            <w:tcW w:w="898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201" w:type="pct"/>
          </w:tcPr>
          <w:p w:rsidR="001C59EF" w:rsidRDefault="001C59EF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3132C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3132C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пределять основную мысль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C59EF" w:rsidRDefault="001C59EF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3132C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эпизоды, важные для характеристики главных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C59EF" w:rsidRDefault="001C59EF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3132C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арактеризовать героев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C59EF" w:rsidRDefault="009664F1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E285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художественное пространство и оформлять своё представление в рисунках, схемах, кластерах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664F1" w:rsidRDefault="009664F1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E285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9664F1" w:rsidP="001C59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FE285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в художественном тексте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</w:p>
        </w:tc>
      </w:tr>
      <w:tr w:rsidR="00A30E64" w:rsidRPr="00AD0A69" w:rsidTr="002A1AE5">
        <w:trPr>
          <w:trHeight w:val="309"/>
        </w:trPr>
        <w:tc>
          <w:tcPr>
            <w:tcW w:w="898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201" w:type="pct"/>
          </w:tcPr>
          <w:p w:rsidR="00A30E64" w:rsidRPr="00974601" w:rsidRDefault="005751E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7B0773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объясняя сходства и различия при поддержке учителя</w:t>
            </w:r>
          </w:p>
        </w:tc>
      </w:tr>
      <w:tr w:rsidR="00A30E64" w:rsidRPr="007B0773" w:rsidTr="00324A31">
        <w:trPr>
          <w:trHeight w:val="273"/>
        </w:trPr>
        <w:tc>
          <w:tcPr>
            <w:tcW w:w="5000" w:type="pct"/>
            <w:gridSpan w:val="4"/>
            <w:tcBorders>
              <w:top w:val="nil"/>
            </w:tcBorders>
          </w:tcPr>
          <w:p w:rsidR="00A30E64" w:rsidRPr="00974601" w:rsidRDefault="00A30E64" w:rsidP="00B2360B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B57C96" w:rsidTr="002A1AE5">
        <w:trPr>
          <w:trHeight w:val="394"/>
        </w:trPr>
        <w:tc>
          <w:tcPr>
            <w:tcW w:w="898" w:type="pct"/>
            <w:vMerge w:val="restart"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Фольклорные элементы в литературных произведениях</w:t>
            </w:r>
          </w:p>
        </w:tc>
        <w:tc>
          <w:tcPr>
            <w:tcW w:w="1729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Фотех Ниёзи. Отрывок из романа «Преданность», «Подвиг Мамараджаба».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Миршакар. Эпос «Беспокойный Пяндж», «Бедный».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Абдумалик Бахори. Отрывок из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повести «Два скандальных месяца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рассказ «Алиджана и Азиза»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Гаффар Мирза. Начало эпоса «Власть и государство», «У колыбели»</w:t>
            </w: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01" w:type="pct"/>
          </w:tcPr>
          <w:p w:rsidR="005A0138" w:rsidRDefault="005A0138" w:rsidP="005A013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57C9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иметь общее представление о художественном произведении, осмысливать тему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A0138" w:rsidRDefault="005A0138" w:rsidP="005A013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57C9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сть  выразительно фраг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5A0138" w:rsidP="005A013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7C96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57C9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57C96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B57C96">
              <w:rPr>
                <w:rFonts w:ascii="Times New Roman" w:hAnsi="Times New Roman"/>
                <w:sz w:val="23"/>
                <w:szCs w:val="23"/>
                <w:lang w:val="ru-RU"/>
              </w:rPr>
              <w:t>простой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B57C96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</w:p>
        </w:tc>
      </w:tr>
      <w:tr w:rsidR="00A30E64" w:rsidRPr="00AD0A69" w:rsidTr="002A1AE5">
        <w:trPr>
          <w:trHeight w:val="654"/>
        </w:trPr>
        <w:tc>
          <w:tcPr>
            <w:tcW w:w="898" w:type="pct"/>
            <w:vMerge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01" w:type="pct"/>
          </w:tcPr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51A0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51A0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эпизоды, важные для характеристики главных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7EB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арактеризовать героев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7EB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художественное пространство и оформлять своё представление в рисунках, схемах, кластерах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7EB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51EF" w:rsidRDefault="005751EF" w:rsidP="005751E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7EB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в художественном тексте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5751EF" w:rsidP="005751E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4F7EB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(сказки, рассказы, мини-сочинения на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литературные темы по опорным словам, иллюстрациям)</w:t>
            </w:r>
          </w:p>
        </w:tc>
      </w:tr>
      <w:tr w:rsidR="00A30E64" w:rsidRPr="00AD0A69" w:rsidTr="002A1AE5">
        <w:trPr>
          <w:trHeight w:val="448"/>
        </w:trPr>
        <w:tc>
          <w:tcPr>
            <w:tcW w:w="898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29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201" w:type="pct"/>
          </w:tcPr>
          <w:p w:rsidR="00A30E64" w:rsidRPr="00974601" w:rsidRDefault="005751E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3D4C7D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оценивать устные и письменные высказывания (свои, однокла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ссников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) с точки зрения соответствия теме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974601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3039"/>
        <w:gridCol w:w="199"/>
        <w:gridCol w:w="2014"/>
        <w:gridCol w:w="2582"/>
      </w:tblGrid>
      <w:tr w:rsidR="00A30E64" w:rsidRPr="003D4C7D" w:rsidTr="00324A31">
        <w:tc>
          <w:tcPr>
            <w:tcW w:w="986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59" w:type="pct"/>
            <w:gridSpan w:val="2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23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3D4C7D" w:rsidTr="00324A31">
        <w:tc>
          <w:tcPr>
            <w:tcW w:w="5000" w:type="pct"/>
            <w:gridSpan w:val="5"/>
          </w:tcPr>
          <w:p w:rsidR="00A30E64" w:rsidRPr="003D4C7D" w:rsidRDefault="00A30E64" w:rsidP="00B2360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</w:t>
            </w:r>
            <w:r w:rsidRPr="003D4C7D">
              <w:rPr>
                <w:rFonts w:ascii="Times New Roman" w:hAnsi="Times New Roman"/>
                <w:sz w:val="24"/>
                <w:szCs w:val="24"/>
                <w:lang w:val="ru-RU"/>
              </w:rPr>
              <w:t>верть 1</w:t>
            </w:r>
          </w:p>
        </w:tc>
      </w:tr>
      <w:tr w:rsidR="00A30E64" w:rsidRPr="00AD0A69" w:rsidTr="00324A31">
        <w:trPr>
          <w:trHeight w:val="473"/>
        </w:trPr>
        <w:tc>
          <w:tcPr>
            <w:tcW w:w="986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Мифы народов мира</w:t>
            </w:r>
          </w:p>
        </w:tc>
        <w:tc>
          <w:tcPr>
            <w:tcW w:w="1557" w:type="pct"/>
            <w:vMerge w:val="restart"/>
          </w:tcPr>
          <w:p w:rsidR="00A30E64" w:rsidRPr="00974601" w:rsidRDefault="008A1897" w:rsidP="00A30E64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Устная литература и фольклор.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Исторические песни «Восстание Восеъ».</w:t>
            </w:r>
          </w:p>
          <w:p w:rsidR="00A30E64" w:rsidRPr="00974601" w:rsidRDefault="008A1897" w:rsidP="00A30E64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Чужеземец.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Образцы загадок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четверостишия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pct"/>
            <w:gridSpan w:val="2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8D410D" w:rsidRDefault="008D410D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F0664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художественный мир, миф, мифический герой, мифологический образ, рассказ, повесть, пьеса-сказка, афиша, ремарка, портрет, пейзаж, метафора, олицетворение, риторические фигуры, антитеза, перифраз, эпос, лирика, драма как роды литературы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8D410D" w:rsidRDefault="008D410D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F0664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иметь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общее представление о художественном произведении, понимать главную и второстепенную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8D410D" w:rsidRPr="00ED3EF5" w:rsidRDefault="008D410D" w:rsidP="008D410D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F0664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</w:t>
            </w:r>
          </w:p>
          <w:p w:rsidR="008D410D" w:rsidRDefault="008D410D" w:rsidP="008D410D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выр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зительно фрагменты текстов (поэтических, прозаических, драматических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);</w:t>
            </w:r>
          </w:p>
          <w:p w:rsidR="00A30E64" w:rsidRPr="00974601" w:rsidRDefault="0075312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F0664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ересказывать  (кратко, подробно) содержание произведения небольшой эпической или драматической формы, выражая своё мнение о героях и событиях</w:t>
            </w:r>
          </w:p>
        </w:tc>
      </w:tr>
      <w:tr w:rsidR="00A30E64" w:rsidRPr="00AD0A69" w:rsidTr="00324A31">
        <w:trPr>
          <w:trHeight w:val="345"/>
        </w:trPr>
        <w:tc>
          <w:tcPr>
            <w:tcW w:w="986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DB37A3" w:rsidRDefault="00DB37A3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2076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(рассказ, повесть, пьеса-сказка)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B37A3" w:rsidRDefault="00DB37A3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2076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произведения элементы композиции, объяснять их роль в сюжете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B37A3" w:rsidRDefault="00DB37A3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2076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героев, используя план и цитаты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0E64" w:rsidRPr="00974601" w:rsidRDefault="00DB37A3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72076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(мифы, рассказы, мини-сочинения на литературные темы, сравнительные характеристики), выражая свое понимание прочитанного, используя изобразительные средства языка</w:t>
            </w:r>
          </w:p>
        </w:tc>
      </w:tr>
      <w:tr w:rsidR="00A30E64" w:rsidRPr="00AD0A69" w:rsidTr="00324A31">
        <w:trPr>
          <w:trHeight w:val="655"/>
        </w:trPr>
        <w:tc>
          <w:tcPr>
            <w:tcW w:w="986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E52319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4B392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оценивая поступки главных героев</w:t>
            </w:r>
          </w:p>
        </w:tc>
      </w:tr>
      <w:tr w:rsidR="00A30E64" w:rsidRPr="004B392E" w:rsidTr="00324A31">
        <w:tc>
          <w:tcPr>
            <w:tcW w:w="5000" w:type="pct"/>
            <w:gridSpan w:val="5"/>
          </w:tcPr>
          <w:p w:rsidR="00A30E64" w:rsidRPr="00974601" w:rsidRDefault="00A30E64" w:rsidP="00B2360B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AD0A69" w:rsidTr="00324A31">
        <w:trPr>
          <w:trHeight w:val="513"/>
        </w:trPr>
        <w:tc>
          <w:tcPr>
            <w:tcW w:w="986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Тема Рождество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литературе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Унсурулмаоли Кайковус. Глава из «Кобуснаме»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Ганджави. поэма «Хайр и Шар»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Мухаммад Газоли. Рассказы из «Насихат-ул-мулук»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Мухаммед Авфи Бухорои. Рассказ из «Джоме-ул-хикоёт». </w:t>
            </w: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75312F" w:rsidRDefault="0075312F" w:rsidP="0075312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336B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художественный мир, миф, мифический герой, мифологический образ, рассказ, повесть, пьеса-сказка, афиша, ремарка, портрет, пейзаж, метафора, олицетворение, риторические фигуры, антитеза, перифраз, эпос, лирика, драма как роды литературы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75312F" w:rsidRPr="00ED3EF5" w:rsidRDefault="0075312F" w:rsidP="0075312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483932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</w:t>
            </w:r>
          </w:p>
          <w:p w:rsidR="0075312F" w:rsidRDefault="0075312F" w:rsidP="0075312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выр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зительно фрагменты текстов (поэтических, прозаических,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драматических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);</w:t>
            </w:r>
          </w:p>
          <w:p w:rsidR="0075312F" w:rsidRDefault="0075312F" w:rsidP="007531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74169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ересказывать  (кратко, подробно) содержание произведения небольшой эпической или драматической формы, выражая своё мнение о героях и событиях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75312F" w:rsidP="007531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74169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развернутый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вопрос</w:t>
            </w:r>
          </w:p>
        </w:tc>
      </w:tr>
      <w:tr w:rsidR="00A30E64" w:rsidRPr="00AD0A69" w:rsidTr="00324A31">
        <w:trPr>
          <w:trHeight w:val="417"/>
        </w:trPr>
        <w:tc>
          <w:tcPr>
            <w:tcW w:w="986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5F159F" w:rsidRDefault="005F159F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1D475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пределять основную мысль произведения, опирая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сь на его структурные элементы;</w:t>
            </w:r>
          </w:p>
          <w:p w:rsidR="00DB37A3" w:rsidRDefault="00DB37A3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произведения элементы композиции, объяснять их роль в сюжете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F159F" w:rsidRDefault="005F159F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 драматиче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ских и прозаических произведени</w:t>
            </w:r>
            <w:r w:rsidR="00234BF7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важные для характеристики главных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B37A3" w:rsidRDefault="00DB37A3" w:rsidP="00DB37A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героев, используя план и цитаты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0E64" w:rsidRPr="005F159F" w:rsidRDefault="005F159F" w:rsidP="005F15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второстепенным героям</w:t>
            </w:r>
          </w:p>
        </w:tc>
      </w:tr>
      <w:tr w:rsidR="00A30E64" w:rsidRPr="00AD0A69" w:rsidTr="00324A31">
        <w:trPr>
          <w:trHeight w:val="530"/>
        </w:trPr>
        <w:tc>
          <w:tcPr>
            <w:tcW w:w="986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E52319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90A7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 и проблематике</w:t>
            </w:r>
          </w:p>
        </w:tc>
      </w:tr>
      <w:tr w:rsidR="00A30E64" w:rsidRPr="00F90A7E" w:rsidTr="00324A31">
        <w:tc>
          <w:tcPr>
            <w:tcW w:w="5000" w:type="pct"/>
            <w:gridSpan w:val="5"/>
          </w:tcPr>
          <w:p w:rsidR="00A30E64" w:rsidRPr="00974601" w:rsidRDefault="00A30E64" w:rsidP="00B2360B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227A04" w:rsidTr="00324A31">
        <w:trPr>
          <w:trHeight w:val="437"/>
        </w:trPr>
        <w:tc>
          <w:tcPr>
            <w:tcW w:w="986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Нравственный выбор человека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Шерози. «Корабль судьбы», «Послания друга»,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«Не беспокойся».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З.М.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Восифи. Рассказы из «Бадое-ул-вакое».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Бухорои. Лирика  «Из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трудности передо мной открылись жалобы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сердце»,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«Слезы моих глаз больше воды ро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дника».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Дониш. Отрывок из «Наводир-ул-вакое» </w:t>
            </w: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Понимание и ответы на 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вопросы</w:t>
            </w:r>
          </w:p>
        </w:tc>
        <w:tc>
          <w:tcPr>
            <w:tcW w:w="1323" w:type="pct"/>
          </w:tcPr>
          <w:p w:rsidR="00A30E64" w:rsidRPr="00974601" w:rsidRDefault="002529D9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</w:t>
            </w:r>
            <w:r w:rsidR="00227A04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простой цитатный план</w:t>
            </w:r>
          </w:p>
        </w:tc>
      </w:tr>
      <w:tr w:rsidR="00A30E64" w:rsidRPr="00AD0A69" w:rsidTr="00324A31">
        <w:trPr>
          <w:trHeight w:val="431"/>
        </w:trPr>
        <w:tc>
          <w:tcPr>
            <w:tcW w:w="986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227A04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23" w:type="pct"/>
          </w:tcPr>
          <w:p w:rsidR="0090532D" w:rsidRDefault="0090532D" w:rsidP="0090532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227A0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(рассказ, повесть, пьеса-сказка)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0532D" w:rsidRDefault="0090532D" w:rsidP="0090532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227A0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="00234BF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пределять основную мысль произведения, опирая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сь на его структурные элементы;</w:t>
            </w:r>
          </w:p>
          <w:p w:rsidR="0090532D" w:rsidRDefault="009F31AB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227A0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 драматиче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ских и прозаических произведени</w:t>
            </w:r>
            <w:r w:rsidR="00234BF7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важные для характеристики главных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0532D" w:rsidRDefault="0090532D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227A0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героев, используя план и цитаты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F31AB" w:rsidRDefault="009F31AB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227A0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художественное пространство и время и оформлять своё представление в рисунках, схемах, кластерах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F31AB" w:rsidRDefault="009F31AB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62A5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второстепенным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F31AB" w:rsidRDefault="009F31AB" w:rsidP="0090532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62A5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(метафоры, олицетворения) и фигуры поэтического синтаксиса (риторические вопросы, обращения, восклицания, антитезы, перифразы)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90532D" w:rsidP="0090532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F62A5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(мифы, рассказы, мини-сочинения на литературные темы, сравнительные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характеристики), выражая свое понимание прочитанного, используя изобразительные средства языка</w:t>
            </w:r>
          </w:p>
        </w:tc>
      </w:tr>
      <w:tr w:rsidR="00A30E64" w:rsidRPr="00AD0A69" w:rsidTr="00324A31">
        <w:trPr>
          <w:trHeight w:val="453"/>
        </w:trPr>
        <w:tc>
          <w:tcPr>
            <w:tcW w:w="986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E52319" w:rsidP="00E5231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103D5A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объясняя сходства и различия при поддержке учителя (план сравнительной характеристики)</w:t>
            </w:r>
          </w:p>
        </w:tc>
      </w:tr>
      <w:tr w:rsidR="00A30E64" w:rsidRPr="00103D5A" w:rsidTr="00324A31">
        <w:trPr>
          <w:trHeight w:val="278"/>
        </w:trPr>
        <w:tc>
          <w:tcPr>
            <w:tcW w:w="5000" w:type="pct"/>
            <w:gridSpan w:val="5"/>
            <w:tcBorders>
              <w:top w:val="nil"/>
            </w:tcBorders>
          </w:tcPr>
          <w:p w:rsidR="00A30E64" w:rsidRPr="00974601" w:rsidRDefault="00A30E64" w:rsidP="00B2360B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AD0A69" w:rsidTr="00324A31">
        <w:trPr>
          <w:trHeight w:val="543"/>
        </w:trPr>
        <w:tc>
          <w:tcPr>
            <w:tcW w:w="986" w:type="pct"/>
            <w:vMerge w:val="restart"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Сказочные и мифологические элементы в литературных произведениях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Лохут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и. Разбор стихов  «Родина», «Не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нужное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рабство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8A1897" w:rsidP="00A30E64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М.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Ауезов. Отрывок из романа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«Абай»</w:t>
            </w: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2529D9" w:rsidRDefault="002529D9" w:rsidP="002529D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12AA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художественный мир, миф, мифический герой, мифологический образ, рассказ, повесть, пьеса-сказка, афиша, ремарка, портрет, пейзаж, метафора, олицетворение, риторические фигуры, антитеза, перифраз, эпос, лирика, драма как роды литературы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529D9" w:rsidRDefault="002529D9" w:rsidP="002529D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12AA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иметь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общее представление о художественном произведении, понимать главную и второстепенную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529D9" w:rsidRPr="00ED3EF5" w:rsidRDefault="002529D9" w:rsidP="002529D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12AA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</w:t>
            </w:r>
          </w:p>
          <w:p w:rsidR="002529D9" w:rsidRDefault="002529D9" w:rsidP="002529D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выр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зительно фрагменты текстов (поэтических, прозаических, драматических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);</w:t>
            </w:r>
          </w:p>
          <w:p w:rsidR="001F18C7" w:rsidRDefault="001F18C7" w:rsidP="001F18C7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12AA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простой цитатный план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DB37A3" w:rsidRDefault="002529D9" w:rsidP="001F18C7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D12AA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развернутый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вопрос</w:t>
            </w:r>
          </w:p>
        </w:tc>
      </w:tr>
      <w:tr w:rsidR="00A30E64" w:rsidRPr="00AD0A69" w:rsidTr="00324A31">
        <w:trPr>
          <w:trHeight w:val="268"/>
        </w:trPr>
        <w:tc>
          <w:tcPr>
            <w:tcW w:w="986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интерпретация</w:t>
            </w:r>
          </w:p>
        </w:tc>
        <w:tc>
          <w:tcPr>
            <w:tcW w:w="1323" w:type="pct"/>
          </w:tcPr>
          <w:p w:rsidR="00E52319" w:rsidRDefault="00E52319" w:rsidP="00E5231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 w:rsidR="00E1162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характеризовать героев, используя план и цитаты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52319" w:rsidRDefault="00E52319" w:rsidP="00E5231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E1162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художественное пространство и время и оформлять своё представление в рисунках, схемах, кластерах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52319" w:rsidRDefault="00E52319" w:rsidP="00E5231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E1162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второстепенным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E52319" w:rsidRDefault="00E52319" w:rsidP="00E5231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E1162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изобразительные средства (метафоры, олицетворения) и фигуры поэтического синтаксиса (риторические вопросы, обращения, восклицания, антитезы, перифразы)</w:t>
            </w:r>
          </w:p>
        </w:tc>
      </w:tr>
      <w:tr w:rsidR="00A30E64" w:rsidRPr="00AD0A69" w:rsidTr="00324A31">
        <w:trPr>
          <w:trHeight w:val="461"/>
        </w:trPr>
        <w:tc>
          <w:tcPr>
            <w:tcW w:w="986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E52319" w:rsidP="00E5231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8373D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раскрытия темы, уместности цитирования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974601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3165"/>
        <w:gridCol w:w="2457"/>
        <w:gridCol w:w="2578"/>
      </w:tblGrid>
      <w:tr w:rsidR="00A30E64" w:rsidRPr="00B8373D" w:rsidTr="00324A31">
        <w:tc>
          <w:tcPr>
            <w:tcW w:w="1559" w:type="dxa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165" w:type="dxa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2578" w:type="dxa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B8373D" w:rsidTr="00324A31">
        <w:tc>
          <w:tcPr>
            <w:tcW w:w="9759" w:type="dxa"/>
            <w:gridSpan w:val="4"/>
          </w:tcPr>
          <w:p w:rsidR="00A30E64" w:rsidRPr="00B8373D" w:rsidRDefault="00A30E64" w:rsidP="00B2360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</w:t>
            </w:r>
            <w:r w:rsidRPr="00B8373D">
              <w:rPr>
                <w:rFonts w:ascii="Times New Roman" w:hAnsi="Times New Roman"/>
                <w:sz w:val="24"/>
                <w:szCs w:val="24"/>
                <w:lang w:val="ru-RU"/>
              </w:rPr>
              <w:t>рть 1</w:t>
            </w:r>
          </w:p>
        </w:tc>
      </w:tr>
      <w:tr w:rsidR="00A30E64" w:rsidRPr="00AD0A69" w:rsidTr="00324A31">
        <w:trPr>
          <w:trHeight w:val="577"/>
        </w:trPr>
        <w:tc>
          <w:tcPr>
            <w:tcW w:w="1559" w:type="dxa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Притчи и легенды в литературе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Фирдауси. Поэма «Кова ва Заххок»,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равоучение Фирдауси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Самарканды. Рассказ «Жизнь Саъди Салмон» из книги «Четыре статьи» 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Балхи. Рассказы «Медведь и глупец», «Лекарь и больной».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Худжанди.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«Чужеземец», стихотворение «Преданный друг» </w:t>
            </w: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578" w:type="dxa"/>
          </w:tcPr>
          <w:p w:rsidR="002A0269" w:rsidRDefault="002A0269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42351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термины: притча, легенда, баллада, басня, литературное направление, классицизм, фантастический рассказ, комедия, фэнтези, сатира, юмор, гротеск, сарказм, ирония, художественная деталь,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лирический герой, ритм и рифма, аллитерация, ассонанс, аллегория, инверсия,  анафора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A0269" w:rsidRDefault="002A0269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D474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художественное произведение в деталях, включая известную и неизвестную 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A0269" w:rsidRDefault="002A0269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D474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связанные с характеристикой лирического героя и/или образа-персонажа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A0269" w:rsidRDefault="00C5616C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5616C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D474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C5616C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C5616C">
              <w:rPr>
                <w:rFonts w:ascii="Times New Roman" w:hAnsi="Times New Roman"/>
                <w:sz w:val="23"/>
                <w:szCs w:val="23"/>
                <w:lang w:val="ru-RU"/>
              </w:rPr>
              <w:t>сложный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C5616C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30E64" w:rsidRPr="00C5616C" w:rsidRDefault="00C5616C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D4746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 xml:space="preserve">ть аргументированный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</w:tr>
      <w:tr w:rsidR="00A30E64" w:rsidRPr="00AD0A69" w:rsidTr="00324A31">
        <w:trPr>
          <w:trHeight w:val="345"/>
        </w:trPr>
        <w:tc>
          <w:tcPr>
            <w:tcW w:w="1559" w:type="dxa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091752" w:rsidRDefault="0009175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4E083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поступках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091752" w:rsidRDefault="0009175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4E083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в прозаическом, драматическом и лирическом произведениях эпизоды, важные для характеристики главных и второстепенных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091752" w:rsidRDefault="00091752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4E083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 на основе  деталей и цитата из текста</w:t>
            </w:r>
          </w:p>
        </w:tc>
      </w:tr>
      <w:tr w:rsidR="00A30E64" w:rsidRPr="00AD0A69" w:rsidTr="00324A31">
        <w:trPr>
          <w:trHeight w:val="571"/>
        </w:trPr>
        <w:tc>
          <w:tcPr>
            <w:tcW w:w="1559" w:type="dxa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DA0EF0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B6736E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участвовать в обсуждении произведения, выражая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мнение о героях и событиях</w:t>
            </w:r>
          </w:p>
        </w:tc>
      </w:tr>
      <w:tr w:rsidR="00A30E64" w:rsidRPr="00B6736E" w:rsidTr="00324A31">
        <w:tc>
          <w:tcPr>
            <w:tcW w:w="9759" w:type="dxa"/>
            <w:gridSpan w:val="4"/>
          </w:tcPr>
          <w:p w:rsidR="00A30E64" w:rsidRPr="00974601" w:rsidRDefault="00A30E64" w:rsidP="00B2360B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Четверть 2</w:t>
            </w:r>
          </w:p>
        </w:tc>
      </w:tr>
      <w:tr w:rsidR="00A30E64" w:rsidRPr="00AD0A69" w:rsidTr="00324A31">
        <w:trPr>
          <w:trHeight w:val="529"/>
        </w:trPr>
        <w:tc>
          <w:tcPr>
            <w:tcW w:w="1559" w:type="dxa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Человек и природа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Джами. Рассказы из «Бахористон», «Силсилат-уз-захаб».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Кошифи.  Рассказы «Воробей и воро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н», «Цапля», «Выдумки обезьян».</w:t>
            </w:r>
          </w:p>
          <w:p w:rsidR="00A30E64" w:rsidRPr="00974601" w:rsidRDefault="008A1897" w:rsidP="00A30E64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Насафи. </w:t>
            </w:r>
            <w:r w:rsidR="00A30E64"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«Воспоминание», «Драгоценность», «Бахориёт»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Кунанбаев. стихотворение  «Неожида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сть», «Расходуй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обдуманно».</w:t>
            </w: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A30E64" w:rsidRPr="00974601" w:rsidRDefault="00C5616C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B6736E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связанные с характеристикой лирического героя и/или образа-персонажа</w:t>
            </w:r>
          </w:p>
        </w:tc>
      </w:tr>
      <w:tr w:rsidR="00A30E64" w:rsidRPr="00AD0A69" w:rsidTr="00324A31">
        <w:trPr>
          <w:trHeight w:val="557"/>
        </w:trPr>
        <w:tc>
          <w:tcPr>
            <w:tcW w:w="1559" w:type="dxa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FA06ED" w:rsidRDefault="00FA06ED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6D1C2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B6736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(притча, баллада, басня, легенда, комедия, лирическое стихотворение, фэнтези, фантастический рассказ)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A06ED" w:rsidRDefault="00FA06ED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поступках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A56C2" w:rsidRDefault="005A56C2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тексте  произведения элементы композиции, объяснять роль эпиграфа и его смысл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A56C2" w:rsidRDefault="00FA06ED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 на основе  деталей и цитата из текста</w:t>
            </w:r>
            <w:r w:rsidR="005A56C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A56C2" w:rsidRDefault="005A56C2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сюжет и композицию, художественные образы и оформлять своё представление в таблицах, схемах, кластерах, презентациях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A56C2" w:rsidRDefault="005A56C2" w:rsidP="00FA06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изобразительные средства и фигуры поэтического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синтаксиса в художественном тексте (аллитерации, ассонансы, аллегории, инверсии, анафоры), основные приемы комического (сатира, юмор, гротеск, ирония, сарказм)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3930E4" w:rsidP="003930E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A0162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(сочинения, притча, отзыв, репортаж, интервью с литературным героем), выражая своё отношение к прочитанному, используя изобразительные средства языка</w:t>
            </w:r>
          </w:p>
        </w:tc>
      </w:tr>
      <w:tr w:rsidR="00A30E64" w:rsidRPr="00AD0A69" w:rsidTr="00324A31">
        <w:trPr>
          <w:trHeight w:val="439"/>
        </w:trPr>
        <w:tc>
          <w:tcPr>
            <w:tcW w:w="1559" w:type="dxa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DA0EF0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139BF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 проблематике/ жанру</w:t>
            </w:r>
          </w:p>
        </w:tc>
      </w:tr>
      <w:tr w:rsidR="00A30E64" w:rsidRPr="009139BF" w:rsidTr="00324A31">
        <w:tc>
          <w:tcPr>
            <w:tcW w:w="9759" w:type="dxa"/>
            <w:gridSpan w:val="4"/>
          </w:tcPr>
          <w:p w:rsidR="00A30E64" w:rsidRPr="00974601" w:rsidRDefault="00A30E64" w:rsidP="00B2360B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AD0A69" w:rsidTr="00324A31">
        <w:trPr>
          <w:trHeight w:val="455"/>
        </w:trPr>
        <w:tc>
          <w:tcPr>
            <w:tcW w:w="1559" w:type="dxa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 в литературе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Юсуфи. «Любовь к  Родине», «Родина».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Рахимзода. «Учитель», «Мой великий народ».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Шукухи. «Мы сторонни</w:t>
            </w:r>
            <w:r w:rsidR="008A1897">
              <w:rPr>
                <w:rFonts w:ascii="Times New Roman" w:hAnsi="Times New Roman"/>
                <w:sz w:val="24"/>
                <w:szCs w:val="24"/>
                <w:lang w:val="ru-RU"/>
              </w:rPr>
              <w:t>ки мира», «Уважение к старшим».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Шерали. «Маме», «Потерянный язык»</w:t>
            </w: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C5616C" w:rsidRDefault="00C5616C" w:rsidP="00C5616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15A9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притча, легенда, баллада, басня, литературное направление, классицизм, фантастический рассказ, комедия, фэнтези, сатира, юмор, гротеск, сарказм, ирония, художественная деталь, лирический герой, ритм и рифма, аллитерация, ассонанс, аллегория, инверсия,  анафора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C5616C" w:rsidRDefault="00C5616C" w:rsidP="00C5616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15A9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художественное произведение в деталях, включая известную и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неизвестную 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C5616C" w:rsidRDefault="00C5616C" w:rsidP="00C5616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15A9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связанные с характеристикой лирического героя и/или образа-персонажа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5A0527" w:rsidRDefault="005A0527" w:rsidP="00C5616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15A9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(кратко, подробно, выборочно) содержание произведения или отрывка, выражая своё мнение о героях и событиях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C5616C" w:rsidP="005A052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15A9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 xml:space="preserve">ть аргументированный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</w:tr>
      <w:tr w:rsidR="00A30E64" w:rsidRPr="00AD0A69" w:rsidTr="00324A31">
        <w:trPr>
          <w:trHeight w:val="287"/>
        </w:trPr>
        <w:tc>
          <w:tcPr>
            <w:tcW w:w="1559" w:type="dxa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2578" w:type="dxa"/>
          </w:tcPr>
          <w:p w:rsidR="003930E4" w:rsidRDefault="003930E4" w:rsidP="003930E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57402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 на основе  деталей и цитата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30E4" w:rsidRDefault="003930E4" w:rsidP="003930E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57402B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сюжет и композицию, художественные образы и оформлять своё представление в таблицах, схемах, кластерах, презентациях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73359" w:rsidRDefault="00273359" w:rsidP="0027335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57402B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второстепенным героям, аргументируя свою позицию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3930E4" w:rsidP="003930E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57402B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изобразительные средства и фигуры поэтического синтаксиса в художественном тексте (аллитерации,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ассонансы, аллегории, инверсии, анафоры), основные приемы комического (сатира, юмор, гротеск, ирония, сарказм)</w:t>
            </w:r>
          </w:p>
        </w:tc>
      </w:tr>
      <w:tr w:rsidR="00A30E64" w:rsidRPr="00AD0A69" w:rsidTr="00324A31">
        <w:trPr>
          <w:trHeight w:val="683"/>
        </w:trPr>
        <w:tc>
          <w:tcPr>
            <w:tcW w:w="1559" w:type="dxa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52438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B21920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сходства и различия в средствах создания образов</w:t>
            </w:r>
          </w:p>
        </w:tc>
      </w:tr>
      <w:tr w:rsidR="00A30E64" w:rsidRPr="00B21920" w:rsidTr="00324A31">
        <w:trPr>
          <w:trHeight w:val="299"/>
        </w:trPr>
        <w:tc>
          <w:tcPr>
            <w:tcW w:w="9759" w:type="dxa"/>
            <w:gridSpan w:val="4"/>
            <w:tcBorders>
              <w:top w:val="nil"/>
            </w:tcBorders>
          </w:tcPr>
          <w:p w:rsidR="00A30E64" w:rsidRPr="00974601" w:rsidRDefault="00A30E64" w:rsidP="00B2360B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AD0A69" w:rsidTr="00324A31">
        <w:trPr>
          <w:trHeight w:val="549"/>
        </w:trPr>
        <w:tc>
          <w:tcPr>
            <w:tcW w:w="1559" w:type="dxa"/>
            <w:vMerge w:val="restart"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Мораль, этика, ценности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Ю.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Баласагуни. Тема и содержание «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Құтадғу билик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8A1897">
              <w:rPr>
                <w:rFonts w:ascii="Times New Roman" w:hAnsi="Times New Roman"/>
                <w:sz w:val="24"/>
                <w:szCs w:val="24"/>
                <w:lang w:val="ru-RU"/>
              </w:rPr>
              <w:t>. Результаты некоторых советов.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Ясса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ви. Фольклор и творчество тюрко</w:t>
            </w:r>
            <w:r w:rsidR="008A1897">
              <w:rPr>
                <w:rFonts w:ascii="Times New Roman" w:hAnsi="Times New Roman"/>
                <w:sz w:val="24"/>
                <w:szCs w:val="24"/>
                <w:lang w:val="ru-RU"/>
              </w:rPr>
              <w:t>язычных народов.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A7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Тажибаев. «Дождь», «Издалека», «Любимая».</w:t>
            </w:r>
          </w:p>
          <w:p w:rsidR="00A30E64" w:rsidRPr="00974601" w:rsidRDefault="00A30E64" w:rsidP="00AD6FEB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Бекхож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 «Ветер», «Домбра», «Для таджикского друга»</w:t>
            </w: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5A0527" w:rsidRDefault="005A0527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465B69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443718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465B69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465B69">
              <w:rPr>
                <w:rFonts w:ascii="Times New Roman" w:hAnsi="Times New Roman"/>
                <w:sz w:val="23"/>
                <w:szCs w:val="23"/>
                <w:lang w:val="ru-RU"/>
              </w:rPr>
              <w:t>сложный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465B69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5A0527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443718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(кратко, подробно, выборочно) содержание произведения или отрывка, выражая своё мнение о героях и событиях</w:t>
            </w:r>
          </w:p>
        </w:tc>
      </w:tr>
      <w:tr w:rsidR="00A30E64" w:rsidRPr="00AD0A69" w:rsidTr="00324A31">
        <w:trPr>
          <w:trHeight w:val="415"/>
        </w:trPr>
        <w:tc>
          <w:tcPr>
            <w:tcW w:w="1559" w:type="dxa"/>
            <w:vMerge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B436AB" w:rsidRDefault="00B436AB" w:rsidP="00B436A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3B769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(притча, баллада, басня, легенда, комедия, лирическое стихотворение, фэнтези, фантастический рассказ)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436AB" w:rsidRDefault="00B436AB" w:rsidP="00B436A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3B769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тексте  произведения элементы композиции, объяснять роль эпиграфа и его смысл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24384" w:rsidRDefault="00524384" w:rsidP="00B436A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3B769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в прозаическом, драматическом и лирическом произведениях эпизоды, важные для характеристики главных и второстепенных героев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436AB" w:rsidRDefault="00B436AB" w:rsidP="00B436A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3B769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героев произведения на основе  деталей и цитата из текста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436AB" w:rsidRDefault="00B436AB" w:rsidP="00B436A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3B769D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отношение автора к главным и второстепенным героям, аргументируя свою позицию</w:t>
            </w:r>
            <w:r w:rsidR="0052438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B436AB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72069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(сочинения, притча, отзыв, репортаж, интервью с литературным героем), выражая своё отношение к прочитанному, используя изобразительные средства языка</w:t>
            </w:r>
          </w:p>
        </w:tc>
      </w:tr>
      <w:tr w:rsidR="00A30E64" w:rsidRPr="00AD0A69" w:rsidTr="00324A31">
        <w:trPr>
          <w:trHeight w:val="654"/>
        </w:trPr>
        <w:tc>
          <w:tcPr>
            <w:tcW w:w="1559" w:type="dxa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52438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AC7F6D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уместности цитирования, композиционного единства</w:t>
            </w:r>
          </w:p>
        </w:tc>
      </w:tr>
    </w:tbl>
    <w:p w:rsidR="00A30E64" w:rsidRDefault="00A30E64" w:rsidP="00A30E64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A7EEF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A30E64" w:rsidRPr="004A7EEF" w:rsidRDefault="00A30E64" w:rsidP="00A30E64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8"/>
        <w:gridCol w:w="3311"/>
        <w:gridCol w:w="2455"/>
        <w:gridCol w:w="2642"/>
      </w:tblGrid>
      <w:tr w:rsidR="00A30E64" w:rsidRPr="00AC7F6D" w:rsidTr="00324A31">
        <w:tc>
          <w:tcPr>
            <w:tcW w:w="691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97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54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AC7F6D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AD0A69" w:rsidTr="00324A31">
        <w:trPr>
          <w:trHeight w:val="654"/>
        </w:trPr>
        <w:tc>
          <w:tcPr>
            <w:tcW w:w="691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Дети и взрослые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«Авесто», «Дерево Ассурик», «Подвиг Ардашера Бобакона», «Памятник Зариров».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Рудаки. Ода «Жалоба о старости», «История вина».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Фирдауси. Эпоси «Шохнаме», «Рустам и Сухраб», «Борьба Рустама с Исфандияром».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Сино. «Ал-конун», «Китоб–уш-шифо», «Донишнома».</w:t>
            </w: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7F68DE" w:rsidRDefault="003F7B10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AC7F6D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романтизм и реализм как литературные направления, исторический образ (персонаж), трагедия, комедия, поэма, символ, психологический параллелизм, афоризм, эпиграф, прототип, автобиографизм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3F7B10" w:rsidRDefault="003F7B10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411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художественное произведение,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критически осмысливая, различать открытую и скрытую (подтекст)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3F7B10" w:rsidRDefault="003F7B10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411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отражающие тематику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3F7B10" w:rsidRDefault="003F7B10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411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сложный цитатный план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3F7B10" w:rsidRDefault="003F7B10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411C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 или отрывка, используя разные приемы цитирования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F6E4F" w:rsidRPr="00ED3EF5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411C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</w:p>
          <w:p w:rsidR="00A30E64" w:rsidRPr="00974601" w:rsidRDefault="002F6E4F" w:rsidP="002F6E4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ва</w:t>
            </w:r>
            <w:r w:rsidRPr="00ED3EF5">
              <w:rPr>
                <w:rFonts w:ascii="Times New Roman" w:hAnsi="Times New Roman"/>
                <w:spacing w:val="1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проблемный вопрос, используя цитаты</w:t>
            </w:r>
          </w:p>
        </w:tc>
      </w:tr>
      <w:tr w:rsidR="00A30E64" w:rsidRPr="00AD0A69" w:rsidTr="00324A31">
        <w:trPr>
          <w:trHeight w:val="345"/>
        </w:trPr>
        <w:tc>
          <w:tcPr>
            <w:tcW w:w="691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4E4AB8" w:rsidRDefault="004E4AB8" w:rsidP="004E4AB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C06CF0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проблематике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32991" w:rsidRDefault="00B32991" w:rsidP="004E4AB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C06CF0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5803B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тексте произведения элементы композиции, объяснять значение вставных эпизодов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B32991" w:rsidRDefault="004E4AB8" w:rsidP="005803B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C06CF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произведения, их поступки, мотивы поведения, значение имен и фамилий</w:t>
            </w:r>
          </w:p>
        </w:tc>
      </w:tr>
      <w:tr w:rsidR="00A30E64" w:rsidRPr="00AD0A69" w:rsidTr="00324A31">
        <w:trPr>
          <w:trHeight w:val="203"/>
        </w:trPr>
        <w:tc>
          <w:tcPr>
            <w:tcW w:w="691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D76801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1F687B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отстаивая свою точку зрения, оценивая поведение, поступки героев, позицию автора</w:t>
            </w:r>
          </w:p>
        </w:tc>
      </w:tr>
      <w:tr w:rsidR="00A30E64" w:rsidRPr="00974601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AD0A69" w:rsidTr="00324A31">
        <w:trPr>
          <w:trHeight w:val="322"/>
        </w:trPr>
        <w:tc>
          <w:tcPr>
            <w:tcW w:w="691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Любовь и честь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Туси. «Лугати форс», «Гаршоспнома».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Кайковус. «Кабуснаме», раздели «Право детей» и «Гость и гостеприимство».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Хусрав. «Зод-ул-мусофирин», «Джамеъ-ул-хикматайн», «Сафарнома».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Хайям. Тема и содержание «Наврузнаме».</w:t>
            </w: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54" w:type="pct"/>
          </w:tcPr>
          <w:p w:rsidR="002F6E4F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1F68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художественное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произведение, критически осмысливая, различать открытую и скрытую (подтекст) информацию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2F6E4F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1F687B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отражающие тематику произведения</w:t>
            </w:r>
          </w:p>
        </w:tc>
      </w:tr>
      <w:tr w:rsidR="00A30E64" w:rsidRPr="00AD0A69" w:rsidTr="00324A31">
        <w:trPr>
          <w:trHeight w:val="654"/>
        </w:trPr>
        <w:tc>
          <w:tcPr>
            <w:tcW w:w="691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B32991" w:rsidRDefault="00B32991" w:rsidP="00B3299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(трагедия, комедия, поэма)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32991" w:rsidRDefault="00B32991" w:rsidP="00B3299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проблематике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32991" w:rsidRDefault="00B32991" w:rsidP="00B32991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 w:rsidR="00F65230">
              <w:rPr>
                <w:rFonts w:ascii="Times New Roman" w:hAnsi="Times New Roman"/>
                <w:sz w:val="24"/>
                <w:szCs w:val="24"/>
                <w:lang w:val="ru-RU"/>
              </w:rPr>
              <w:t>выделять в тексте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произведения элементы композиции, объяснять значение вставных эпизодов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32991" w:rsidRDefault="00B32991" w:rsidP="00B3299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систем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образов, хронотоп, структуру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и оформлять своё представление с помощью различных способов свёртывания информации (схемы, таблицы, интеллект-карты, ментальные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карты, ПОПС-формулы,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60FF" w:rsidRDefault="00BC60FF" w:rsidP="005803B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отношения к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60FF" w:rsidRDefault="00BC60FF" w:rsidP="00BC60F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C06F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способы авторской характеристики героев, изобразительные средства, в том числе звукопись и цветопись, ф</w:t>
            </w:r>
            <w:r w:rsidR="00F652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игуры поэтического синтаксиса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(риторические фигуры</w:t>
            </w:r>
            <w:r w:rsidR="00F65230">
              <w:rPr>
                <w:rFonts w:ascii="Times New Roman" w:hAnsi="Times New Roman"/>
                <w:sz w:val="24"/>
                <w:szCs w:val="24"/>
                <w:lang w:val="ru-RU"/>
              </w:rPr>
              <w:t>, антитезы, перифразы инверсии,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анафоры, градацию), литературные приемы (символ, психологическ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ий параллелизм, автобиографизм;</w:t>
            </w:r>
          </w:p>
          <w:p w:rsidR="00A30E64" w:rsidRPr="00974601" w:rsidRDefault="00BC60FF" w:rsidP="005803B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D6316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</w:tr>
      <w:tr w:rsidR="00A30E64" w:rsidRPr="00AD0A69" w:rsidTr="00324A31">
        <w:trPr>
          <w:trHeight w:val="397"/>
        </w:trPr>
        <w:tc>
          <w:tcPr>
            <w:tcW w:w="691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F65230" w:rsidP="00F6523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C21A6C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</w:t>
            </w:r>
          </w:p>
        </w:tc>
      </w:tr>
      <w:tr w:rsidR="00A30E64" w:rsidRPr="00C21A6C" w:rsidTr="00324A31">
        <w:tc>
          <w:tcPr>
            <w:tcW w:w="5000" w:type="pct"/>
            <w:gridSpan w:val="4"/>
          </w:tcPr>
          <w:p w:rsidR="00A30E64" w:rsidRPr="00974601" w:rsidRDefault="00A30E64" w:rsidP="00B2360B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AD0A69" w:rsidTr="00324A31">
        <w:trPr>
          <w:trHeight w:val="363"/>
        </w:trPr>
        <w:tc>
          <w:tcPr>
            <w:tcW w:w="691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Газнави. «Наука укращения человека» «Дом Лукмана»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Абумаолии Насрулло.  «Калила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Димна», глава «Ворона и савы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Фаромарз ибн Худодод. Книга «Хитрый Самак», Эпос «Самак и его приключение»</w:t>
            </w:r>
            <w:r w:rsidR="003302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Анварии Абаверди. «Сборник», ода «Слёзы Хуросана»</w:t>
            </w: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2F6E4F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AF34FA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романтизм и реализм как литературные направления, исторический образ (персонаж), трагедия, комедия, поэма, символ, психологический параллелизм, афоризм, эпиграф, прототип, автобиографизм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F6E4F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AF34FA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 или отрывка, используя разные приемы цитирования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2F6E4F" w:rsidRPr="00ED3EF5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AF34FA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</w:p>
          <w:p w:rsidR="00A30E64" w:rsidRPr="00974601" w:rsidRDefault="002F6E4F" w:rsidP="002F6E4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ва</w:t>
            </w:r>
            <w:r w:rsidRPr="00ED3EF5">
              <w:rPr>
                <w:rFonts w:ascii="Times New Roman" w:hAnsi="Times New Roman"/>
                <w:spacing w:val="1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вет на проблемный вопрос, используя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цитаты</w:t>
            </w:r>
          </w:p>
        </w:tc>
      </w:tr>
      <w:tr w:rsidR="00A30E64" w:rsidRPr="00AD0A69" w:rsidTr="00324A31">
        <w:trPr>
          <w:trHeight w:val="429"/>
        </w:trPr>
        <w:tc>
          <w:tcPr>
            <w:tcW w:w="691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54" w:type="pct"/>
          </w:tcPr>
          <w:p w:rsidR="00A561B7" w:rsidRDefault="00A561B7" w:rsidP="00BC60F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0120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 произведений, объяснять их связь с проблематикой и роль в развитии сюжета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561B7" w:rsidRDefault="00A561B7" w:rsidP="00BC60F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0120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произведения, их поступки, мотивы поведения, значение  имен и фамилий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60FF" w:rsidRDefault="00BC60FF" w:rsidP="00BC60F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0120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систем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образов, хронотоп, структуру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и оформлять своё представление с помощью различных способов свёртывания информации (схемы, таблицы, интеллект-карты, ментальные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карты, ПОПС-формулы,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C60FF" w:rsidRDefault="00BC60FF" w:rsidP="00A561B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2478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отношения к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BC60F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8317A9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способы авторской характеристики героев, изобразительные средства, в том числе звук</w:t>
            </w:r>
            <w:r w:rsidR="00A561B7">
              <w:rPr>
                <w:rFonts w:ascii="Times New Roman" w:hAnsi="Times New Roman"/>
                <w:sz w:val="24"/>
                <w:szCs w:val="24"/>
                <w:lang w:val="ru-RU"/>
              </w:rPr>
              <w:t>опись и цветопись,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</w:t>
            </w:r>
            <w:r w:rsidR="00A561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игуры поэтического синтаксиса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(риторические фигуры,</w:t>
            </w:r>
            <w:r w:rsidR="00A561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антитезы, перифразы инверсии,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градацию), литературные приемы (символ, психологическ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ий параллелизм, автобиографизм</w:t>
            </w:r>
          </w:p>
        </w:tc>
      </w:tr>
      <w:tr w:rsidR="00A30E64" w:rsidRPr="00AD0A69" w:rsidTr="00324A31">
        <w:trPr>
          <w:trHeight w:val="417"/>
        </w:trPr>
        <w:tc>
          <w:tcPr>
            <w:tcW w:w="691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F65230" w:rsidRDefault="00F65230" w:rsidP="00F65230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E47CF0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произведениями других видов искусства,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характеризуя специфические средства создания образов в разных видах искусства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F65230" w:rsidRPr="00ED3EF5" w:rsidRDefault="00F65230" w:rsidP="00F65230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E47CF0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</w:t>
            </w:r>
          </w:p>
          <w:p w:rsidR="00A30E64" w:rsidRPr="00974601" w:rsidRDefault="00F65230" w:rsidP="00F6523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проблематике/ жанру, учитывая особенности национальной культуры</w:t>
            </w:r>
          </w:p>
        </w:tc>
      </w:tr>
      <w:tr w:rsidR="00A30E64" w:rsidRPr="00E47CF0" w:rsidTr="00324A31">
        <w:trPr>
          <w:trHeight w:val="325"/>
        </w:trPr>
        <w:tc>
          <w:tcPr>
            <w:tcW w:w="5000" w:type="pct"/>
            <w:gridSpan w:val="4"/>
            <w:tcBorders>
              <w:top w:val="nil"/>
            </w:tcBorders>
          </w:tcPr>
          <w:p w:rsidR="00A30E64" w:rsidRPr="00974601" w:rsidRDefault="00A30E64" w:rsidP="00B2360B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Четверть 4</w:t>
            </w:r>
          </w:p>
        </w:tc>
      </w:tr>
      <w:tr w:rsidR="00A30E64" w:rsidRPr="00E47CF0" w:rsidTr="00324A31">
        <w:trPr>
          <w:trHeight w:val="331"/>
        </w:trPr>
        <w:tc>
          <w:tcPr>
            <w:tcW w:w="691" w:type="pct"/>
            <w:vMerge w:val="restart"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Мечты и реальность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Ф.А. Нишопури. «Азия», «Рассказ» и рассказы из «Тазкират-ул-авлиё» 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 Шервони «Сборник», басня «Тухфат-ул-ирокайн»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Теория литературы. Искусство «Вопросы и ответ</w:t>
            </w:r>
            <w:r w:rsidR="008A1897">
              <w:rPr>
                <w:rFonts w:ascii="Times New Roman" w:hAnsi="Times New Roman"/>
                <w:sz w:val="24"/>
                <w:szCs w:val="24"/>
                <w:lang w:val="ru-RU"/>
              </w:rPr>
              <w:t>ы». Идея и содержание искусство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«Вопросы и ответы».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 Ганжави.</w:t>
            </w:r>
          </w:p>
          <w:p w:rsidR="00A30E64" w:rsidRPr="00974601" w:rsidRDefault="00A30E64" w:rsidP="00324A31">
            <w:pPr>
              <w:tabs>
                <w:tab w:val="left" w:pos="104"/>
                <w:tab w:val="left" w:pos="24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Эпос «Хамса», содержание эпоса «Искардарнаме»</w:t>
            </w: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pct"/>
          </w:tcPr>
          <w:p w:rsidR="002F6E4F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E47CF0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отражающие тематику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4E4AB8" w:rsidRDefault="002F6E4F" w:rsidP="002F6E4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E47CF0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сложный цитатный план</w:t>
            </w:r>
          </w:p>
        </w:tc>
      </w:tr>
      <w:tr w:rsidR="00A30E64" w:rsidRPr="00AD0A69" w:rsidTr="00324A31">
        <w:trPr>
          <w:trHeight w:val="495"/>
        </w:trPr>
        <w:tc>
          <w:tcPr>
            <w:tcW w:w="691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624583" w:rsidRDefault="00624583" w:rsidP="006245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E39B0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 (трагедия, комедия, поэма)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24583" w:rsidRDefault="00624583" w:rsidP="006245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E39B0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 произведений, объяснять их связь с проблематикой и роль в развитии сюжета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24583" w:rsidRDefault="00624583" w:rsidP="006245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947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систем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образов, хронотоп, структуру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и оформлять своё представление с помощью различных способов свёртывания информации (схемы, таблицы, интеллект-карты, ментальные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карты, ПОПС-формулы,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24583" w:rsidRDefault="00624583" w:rsidP="0062458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947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отношения к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24583" w:rsidRDefault="00624583" w:rsidP="006245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947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способы авторской характеристики героев, изобразительные средства, в том числе звук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опись и цветопись,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игуры поэтического синтаксиса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(риторические фигуры,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антитезы, перифразы инверсии,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градацию), литературные приемы (символ, психологическ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ий параллелизм, автобиографизм</w:t>
            </w:r>
            <w:r w:rsidR="007D645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7D6459" w:rsidP="00F65230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3947D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</w:tr>
      <w:tr w:rsidR="00A30E64" w:rsidRPr="00AD0A69" w:rsidTr="00324A31">
        <w:trPr>
          <w:trHeight w:val="205"/>
        </w:trPr>
        <w:tc>
          <w:tcPr>
            <w:tcW w:w="691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7D6459" w:rsidRDefault="007D6459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2C3711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отстаивая свою точку зрения, оценивая поведение, поступки героев, позицию автора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7D6459" w:rsidP="004264D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2C3711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композиционного единства и фактологической точности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4A7EEF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 класс: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2"/>
        <w:gridCol w:w="3075"/>
        <w:gridCol w:w="2411"/>
        <w:gridCol w:w="2619"/>
      </w:tblGrid>
      <w:tr w:rsidR="00A30E64" w:rsidRPr="002C3711" w:rsidTr="00324A31">
        <w:trPr>
          <w:trHeight w:val="176"/>
        </w:trPr>
        <w:tc>
          <w:tcPr>
            <w:tcW w:w="825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584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49" w:type="pct"/>
          </w:tcPr>
          <w:p w:rsidR="00A30E64" w:rsidRPr="00974601" w:rsidRDefault="00A30E64" w:rsidP="00324A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2C3711" w:rsidTr="00324A31">
        <w:tc>
          <w:tcPr>
            <w:tcW w:w="5000" w:type="pct"/>
            <w:gridSpan w:val="4"/>
          </w:tcPr>
          <w:p w:rsidR="00A30E64" w:rsidRPr="00974601" w:rsidRDefault="00A30E64" w:rsidP="00F2555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AD0A69" w:rsidTr="00324A31">
        <w:trPr>
          <w:trHeight w:val="453"/>
        </w:trPr>
        <w:tc>
          <w:tcPr>
            <w:tcW w:w="825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Странности любви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Шерози. Язык и произношение «Бустан» и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«Гулистан»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Балхи. «Б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асня о культуре», рассказ «Прода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вец и попугай»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А.Х.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Дехлави. «Хамса», эпосы «Дувалрони и Хизрхан».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Бухорои. «Лубоб-ул-албоб», «Джоме-ул-хикоят».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Ибн Ямин. «За пол ячменя не купят».</w:t>
            </w: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49" w:type="pct"/>
          </w:tcPr>
          <w:p w:rsidR="00B24746" w:rsidRDefault="00B24746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66056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термины: жанр, сонет,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роман, лирическое отступление, типизация, психологизм, внутренний монолог, оксюморон, хронотоп, градация, парцелляция, афоризм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B24746" w:rsidRDefault="00B24746" w:rsidP="00324A3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F71354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художественное произведение, критически осмысливая, выражать своё отношение к услышанному или прочитанному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B24746" w:rsidRDefault="00B24746" w:rsidP="00B24746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917D7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связанные с проблематикой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B24746" w:rsidRPr="00ED3EF5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165D33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произведения, используя разные приемы пересказа, творчески переосмысливая развитие сюжета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840EDF" w:rsidRPr="00ED3EF5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165D3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зве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ы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</w:t>
            </w:r>
          </w:p>
          <w:p w:rsidR="00A30E64" w:rsidRPr="00974601" w:rsidRDefault="00840EDF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ованный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ос со ссылкой на 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</w:p>
        </w:tc>
      </w:tr>
      <w:tr w:rsidR="00A30E64" w:rsidRPr="00AD0A69" w:rsidTr="00324A31">
        <w:trPr>
          <w:trHeight w:val="178"/>
        </w:trPr>
        <w:tc>
          <w:tcPr>
            <w:tcW w:w="825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9923A8" w:rsidRDefault="009923A8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65D3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и идею произведения, выражая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мнение об их актуальности и аргументируя свою позицию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923A8" w:rsidRPr="00CB219F" w:rsidRDefault="009923A8" w:rsidP="009923A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65D3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композиции, различать виды композиции,</w:t>
            </w:r>
          </w:p>
          <w:p w:rsidR="009923A8" w:rsidRDefault="009923A8" w:rsidP="009923A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лирических отступлений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923A8" w:rsidRDefault="009923A8" w:rsidP="009923A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165D3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героев произведения на основе их социальных и межличностных отношений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D27285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65D3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средства и приемы создания образов, изобразительные средства и фигуры поэтического синтаксиса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антитезы, перифразы аллитерации, ассонансы, аллегории, инверсии,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градацию, парцелляцию)</w:t>
            </w:r>
          </w:p>
        </w:tc>
      </w:tr>
      <w:tr w:rsidR="00A30E64" w:rsidRPr="00AD0A69" w:rsidTr="00324A31">
        <w:trPr>
          <w:trHeight w:val="655"/>
        </w:trPr>
        <w:tc>
          <w:tcPr>
            <w:tcW w:w="825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4264DC" w:rsidP="004264D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442250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объясняя свою позицию с учетом  различных мнений, оценивая актуальность проблематики произведения</w:t>
            </w:r>
          </w:p>
        </w:tc>
      </w:tr>
      <w:tr w:rsidR="00A30E64" w:rsidRPr="00442250" w:rsidTr="00324A31">
        <w:tc>
          <w:tcPr>
            <w:tcW w:w="5000" w:type="pct"/>
            <w:gridSpan w:val="4"/>
          </w:tcPr>
          <w:p w:rsidR="00A30E64" w:rsidRPr="00974601" w:rsidRDefault="00A30E64" w:rsidP="00F2555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AD0A69" w:rsidTr="00324A31">
        <w:trPr>
          <w:trHeight w:val="467"/>
        </w:trPr>
        <w:tc>
          <w:tcPr>
            <w:tcW w:w="825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Тема маленького человека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Закони. «Кошка и мишка». Тезис «Десять разделов».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Шерози. Проза «Не горюй», «О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раторы»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Худжанди. «Чужеземец», художественная проза К.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Худжанди.</w:t>
            </w:r>
          </w:p>
          <w:p w:rsidR="00A30E64" w:rsidRPr="00974601" w:rsidRDefault="00A30E64" w:rsidP="00176826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Джоми. «Семь цветов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радуги», «Бах</w:t>
            </w:r>
            <w:r w:rsidR="00176826">
              <w:rPr>
                <w:rFonts w:ascii="Times New Roman" w:hAnsi="Times New Roman"/>
                <w:sz w:val="24"/>
                <w:szCs w:val="24"/>
                <w:lang w:val="ru-RU"/>
              </w:rPr>
              <w:t>ористон», « Мудрость Искандера»</w:t>
            </w: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840EDF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E75C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художественное произведение, критически осмысливая, выражать своё отношение к услышанному или прочитанному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840EDF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E75C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связанные с проблематикой произведения</w:t>
            </w:r>
          </w:p>
        </w:tc>
      </w:tr>
      <w:tr w:rsidR="00A30E64" w:rsidRPr="00AD0A69" w:rsidTr="00324A31">
        <w:trPr>
          <w:trHeight w:val="489"/>
        </w:trPr>
        <w:tc>
          <w:tcPr>
            <w:tcW w:w="825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D27285" w:rsidRDefault="00D27285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(сонет, роман, роман в письмах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27285" w:rsidRDefault="00D27285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и идею произведения, выражая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мнение об их актуальности и аргументируя свою позицию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27285" w:rsidRPr="00CB219F" w:rsidRDefault="00D27285" w:rsidP="00D2728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элементы композиции, различать виды композиции,</w:t>
            </w:r>
          </w:p>
          <w:p w:rsidR="00D27285" w:rsidRDefault="00D27285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лирических отступлений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24A16" w:rsidRDefault="00F24A16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художественный мир произведения, оформляя своё представление с помощью различных способов свертывания информации (схемы, таблицы, интеллект-карты, ментальные карты, ПОПС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24A16" w:rsidRDefault="00F24A16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</w:t>
            </w:r>
            <w:r w:rsidR="00116F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ошения к героям и изображаемым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событиям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27285" w:rsidRDefault="00D27285" w:rsidP="00D2728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средства и приемы создания образов, изобразительные средства и фигуры поэтического синтаксиса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антитезы, перифразы аллитерации, 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ссонансы, аллегории, инверсии, анафоры, градацию, парцелляцию)</w:t>
            </w:r>
            <w:r w:rsidR="00F24A1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F24A16" w:rsidP="006C07D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сочинения на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литературные и свободные темы, рецензии  (на спектакли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и/или экранизации произведения)</w:t>
            </w:r>
          </w:p>
        </w:tc>
      </w:tr>
      <w:tr w:rsidR="00A30E64" w:rsidRPr="00AD0A69" w:rsidTr="00324A31">
        <w:trPr>
          <w:trHeight w:val="497"/>
        </w:trPr>
        <w:tc>
          <w:tcPr>
            <w:tcW w:w="825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4264DC" w:rsidP="004264D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81213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сходства и различия в средствах создания образов, выделяя индивидуальные авторские приемы</w:t>
            </w:r>
          </w:p>
        </w:tc>
      </w:tr>
      <w:tr w:rsidR="00A30E64" w:rsidRPr="00881213" w:rsidTr="00324A31">
        <w:trPr>
          <w:trHeight w:val="221"/>
        </w:trPr>
        <w:tc>
          <w:tcPr>
            <w:tcW w:w="5000" w:type="pct"/>
            <w:gridSpan w:val="4"/>
          </w:tcPr>
          <w:p w:rsidR="00A30E64" w:rsidRPr="00974601" w:rsidRDefault="00A30E64" w:rsidP="00F2555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Четверть 3</w:t>
            </w:r>
          </w:p>
        </w:tc>
      </w:tr>
      <w:tr w:rsidR="00A30E64" w:rsidRPr="00AD0A69" w:rsidTr="00324A31">
        <w:trPr>
          <w:trHeight w:val="561"/>
        </w:trPr>
        <w:tc>
          <w:tcPr>
            <w:tcW w:w="825" w:type="pct"/>
            <w:vMerge w:val="restar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Сатира  общества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Навои. Сборник стихов А.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Навои. «Тухфат-ул-афкор», «Возможности подростков».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Х.В.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Кошифи. «Поведение Мухсина», «Анвории Сухайли».</w:t>
            </w:r>
          </w:p>
          <w:p w:rsidR="00A30E64" w:rsidRPr="00974601" w:rsidRDefault="00A30E64" w:rsidP="00324A31">
            <w:pPr>
              <w:pStyle w:val="a5"/>
              <w:widowControl/>
              <w:tabs>
                <w:tab w:val="left" w:pos="337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840EDF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154108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жанр, сонет, роман, лирическое отступление, типизация, психологизм, внутренний монолог, оксюморон, хронотоп, градация, парцелляция, афоризм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840EDF" w:rsidRPr="00ED3EF5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154108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.5.1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произведения, используя разные приемы пересказа, творчески переосмысливая развитие сюжета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840EDF" w:rsidRPr="00ED3EF5" w:rsidRDefault="00840EDF" w:rsidP="00840EDF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154108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зве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ы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</w:t>
            </w:r>
          </w:p>
          <w:p w:rsidR="00A30E64" w:rsidRPr="00974601" w:rsidRDefault="00840EDF" w:rsidP="00840E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ованный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ос со ссылкой на 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</w:p>
        </w:tc>
      </w:tr>
      <w:tr w:rsidR="00A30E64" w:rsidRPr="00AD0A69" w:rsidTr="00324A31">
        <w:trPr>
          <w:trHeight w:val="461"/>
        </w:trPr>
        <w:tc>
          <w:tcPr>
            <w:tcW w:w="825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49" w:type="pct"/>
          </w:tcPr>
          <w:p w:rsidR="00E05DF6" w:rsidRDefault="00E05DF6" w:rsidP="00F24A1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5410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в произведении эпизоды, важные для определения конфликта, объяснять связь с другими эпизодами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05DF6" w:rsidRDefault="00E05DF6" w:rsidP="00F24A1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3C323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.5.1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характеризовать героев произведения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основе их социальных и межличностных отношений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24A16" w:rsidRDefault="00F24A16" w:rsidP="00F24A1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DF53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художественный мир произведения, оформляя своё представление с помощью различных способов свертывания информации (схемы, таблицы, интеллект-карты, ментальные карты, ПОПС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24A16" w:rsidRDefault="00F24A16" w:rsidP="00F24A1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DF53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отношения к героям и изображаемым  событиям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0E64" w:rsidRPr="00974601" w:rsidRDefault="00F24A16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DF536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средства и приемы создания образов, изобразительные средства и фигуры поэтического синтаксиса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антитезы, перифразы аллитерации, 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ссонансы, аллегории, инверсии, анафоры, градацию, парцелляцию)</w:t>
            </w:r>
          </w:p>
        </w:tc>
      </w:tr>
      <w:tr w:rsidR="00A30E64" w:rsidRPr="00AD0A69" w:rsidTr="00324A31">
        <w:trPr>
          <w:trHeight w:val="559"/>
        </w:trPr>
        <w:tc>
          <w:tcPr>
            <w:tcW w:w="825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4264DC" w:rsidRDefault="004264DC" w:rsidP="004264D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DF536F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сравнивать художественное произведение с произведениями других видов искусства, характеризуя сходства и различия в средствах создания образов, выделяя индивидуальные авторские приемы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4264DC" w:rsidP="004264D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DF536F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фрагменты) </w:t>
            </w:r>
            <w:r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 проблематике/ жанру, учитывая особенности национальной культуры, объяснять позицию авторов</w:t>
            </w:r>
          </w:p>
        </w:tc>
      </w:tr>
      <w:tr w:rsidR="00A30E64" w:rsidRPr="00DF536F" w:rsidTr="00324A31">
        <w:trPr>
          <w:trHeight w:val="222"/>
        </w:trPr>
        <w:tc>
          <w:tcPr>
            <w:tcW w:w="5000" w:type="pct"/>
            <w:gridSpan w:val="4"/>
          </w:tcPr>
          <w:p w:rsidR="00A30E64" w:rsidRPr="00974601" w:rsidRDefault="00A30E64" w:rsidP="00F2555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Четверть 4</w:t>
            </w:r>
          </w:p>
        </w:tc>
      </w:tr>
      <w:tr w:rsidR="00A30E64" w:rsidRPr="003B7633" w:rsidTr="00324A31">
        <w:trPr>
          <w:trHeight w:val="539"/>
        </w:trPr>
        <w:tc>
          <w:tcPr>
            <w:tcW w:w="825" w:type="pct"/>
            <w:vMerge w:val="restart"/>
            <w:tcBorders>
              <w:top w:val="nil"/>
            </w:tcBorders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Тайны человеческой души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Бинои. Эпос «Бехруза и Бахрама», научно-литературное наследство поэта.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Хилоли. «Царь и бродяга», эпос «Лейли и Маджнун».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З.М.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Восифи. «Бадое-ул-вакое», распространение науки и искусство. Советы ученого.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</w:t>
            </w:r>
            <w:r w:rsidR="00AD6F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Нахшаби «Тутинома», «Куллиёт и джузиёт», «Лаззат-ун-нисо».</w:t>
            </w: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9923A8" w:rsidRDefault="009923A8" w:rsidP="009923A8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3B763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3.1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самостоятельно находить в тексте и выразительно читать наизусть цитаты, фрагменты, связанные с проблематикой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A30E64" w:rsidRPr="00974601" w:rsidRDefault="009923A8" w:rsidP="009923A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7633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3B7633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3B7633">
              <w:rPr>
                <w:rFonts w:ascii="Times New Roman" w:hAnsi="Times New Roman"/>
                <w:sz w:val="23"/>
                <w:szCs w:val="23"/>
                <w:lang w:val="ru-RU"/>
              </w:rPr>
              <w:t>составлять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B7633">
              <w:rPr>
                <w:rFonts w:ascii="Times New Roman" w:hAnsi="Times New Roman"/>
                <w:sz w:val="23"/>
                <w:szCs w:val="23"/>
                <w:lang w:val="ru-RU"/>
              </w:rPr>
              <w:t>тезисный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B7633">
              <w:rPr>
                <w:rFonts w:ascii="Times New Roman" w:hAnsi="Times New Roman"/>
                <w:sz w:val="23"/>
                <w:szCs w:val="23"/>
                <w:lang w:val="ru-RU"/>
              </w:rPr>
              <w:t>план</w:t>
            </w:r>
          </w:p>
        </w:tc>
      </w:tr>
      <w:tr w:rsidR="00A30E64" w:rsidRPr="00AD0A69" w:rsidTr="00324A31">
        <w:trPr>
          <w:trHeight w:val="551"/>
        </w:trPr>
        <w:tc>
          <w:tcPr>
            <w:tcW w:w="825" w:type="pct"/>
            <w:vMerge/>
            <w:vAlign w:val="center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6C07DF" w:rsidRDefault="006C07DF" w:rsidP="006C07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4F6AA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жанр и его признаки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(сонет, роман, роман в письмах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C07DF" w:rsidRDefault="006C07DF" w:rsidP="006C07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4F6AA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в произведении эпизоды, важные для определения конфликта, объяснять связь с другими эпизодами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C07DF" w:rsidRDefault="006C07DF" w:rsidP="006C07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4F6AA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художественный мир произведения, оформляя своё представление с помощью различных способов свертывания информации (схемы, таблицы, интеллект-карты, ментальные карты, ПОПС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-формулы, диаграммы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C07DF" w:rsidRDefault="006C07DF" w:rsidP="006C07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26543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способы выражения авторского отношения к героям и изображаемым  событиям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C07DF" w:rsidRDefault="006C07DF" w:rsidP="006C07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265437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средства и приемы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создания образов, изобразительные средства и фигуры поэтического синтаксиса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антитезы, перифразы аллитерации, 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ссонансы, аллегории, инверсии, анафоры, градацию, парцелляцию);</w:t>
            </w:r>
          </w:p>
          <w:p w:rsidR="00A30E64" w:rsidRPr="00974601" w:rsidRDefault="006C07DF" w:rsidP="004264DC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8171D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3C1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сочинения на литературные и свободные темы, рецензии  (на спектакли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и/или экранизации произведения)</w:t>
            </w:r>
          </w:p>
        </w:tc>
      </w:tr>
      <w:tr w:rsidR="00A30E64" w:rsidRPr="00AD0A69" w:rsidTr="00324A31">
        <w:trPr>
          <w:trHeight w:val="417"/>
        </w:trPr>
        <w:tc>
          <w:tcPr>
            <w:tcW w:w="825" w:type="pct"/>
            <w:vMerge/>
          </w:tcPr>
          <w:p w:rsidR="00A30E64" w:rsidRPr="00974601" w:rsidRDefault="00A30E64" w:rsidP="00324A3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324A3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324A3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Default="004264DC" w:rsidP="004264DC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171D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1.1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объясняя свою позицию с учетом  различных мнений, оценивая актуальность проблематики произведения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;</w:t>
            </w:r>
          </w:p>
          <w:p w:rsidR="004264DC" w:rsidRPr="00974601" w:rsidRDefault="004264DC" w:rsidP="004264D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8171D5">
              <w:rPr>
                <w:rFonts w:ascii="Times New Roman" w:hAnsi="Times New Roman"/>
                <w:sz w:val="23"/>
                <w:szCs w:val="23"/>
                <w:lang w:val="ru-RU"/>
              </w:rPr>
              <w:t>3.</w:t>
            </w:r>
            <w:r w:rsidR="003C1755">
              <w:rPr>
                <w:rFonts w:ascii="Times New Roman" w:hAnsi="Times New Roman"/>
                <w:sz w:val="23"/>
                <w:szCs w:val="23"/>
                <w:lang w:val="ru-RU"/>
              </w:rPr>
              <w:t>4.1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композиционного и стилевого единства, фактологической точности</w:t>
            </w:r>
          </w:p>
        </w:tc>
      </w:tr>
    </w:tbl>
    <w:p w:rsidR="00A30E64" w:rsidRPr="00111E23" w:rsidRDefault="00A30E64" w:rsidP="00116FF7">
      <w:pPr>
        <w:tabs>
          <w:tab w:val="left" w:pos="1134"/>
        </w:tabs>
        <w:rPr>
          <w:rFonts w:ascii="Times New Roman" w:hAnsi="Times New Roman"/>
          <w:sz w:val="28"/>
          <w:szCs w:val="28"/>
          <w:lang w:val="ru-RU"/>
        </w:rPr>
      </w:pPr>
    </w:p>
    <w:sectPr w:rsidR="00A30E64" w:rsidRPr="00111E23" w:rsidSect="007C5BB9">
      <w:headerReference w:type="default" r:id="rId9"/>
      <w:footerReference w:type="default" r:id="rId10"/>
      <w:type w:val="nextColumn"/>
      <w:pgSz w:w="11920" w:h="16839"/>
      <w:pgMar w:top="1418" w:right="851" w:bottom="1418" w:left="1418" w:header="425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FE9" w:rsidRDefault="00290FE9">
      <w:r>
        <w:separator/>
      </w:r>
    </w:p>
  </w:endnote>
  <w:endnote w:type="continuationSeparator" w:id="0">
    <w:p w:rsidR="00290FE9" w:rsidRDefault="0029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42" w:rsidRPr="002700A8" w:rsidRDefault="00330242">
    <w:pPr>
      <w:pStyle w:val="aa"/>
      <w:jc w:val="center"/>
      <w:rPr>
        <w:rFonts w:ascii="Times New Roman" w:hAnsi="Times New Roman"/>
        <w:sz w:val="28"/>
        <w:szCs w:val="28"/>
      </w:rPr>
    </w:pPr>
  </w:p>
  <w:p w:rsidR="00330242" w:rsidRDefault="003302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FE9" w:rsidRDefault="00290FE9">
      <w:r>
        <w:separator/>
      </w:r>
    </w:p>
  </w:footnote>
  <w:footnote w:type="continuationSeparator" w:id="0">
    <w:p w:rsidR="00290FE9" w:rsidRDefault="00290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883452119"/>
      <w:docPartObj>
        <w:docPartGallery w:val="Page Numbers (Top of Page)"/>
        <w:docPartUnique/>
      </w:docPartObj>
    </w:sdtPr>
    <w:sdtEndPr/>
    <w:sdtContent>
      <w:p w:rsidR="00330242" w:rsidRPr="004D2CC8" w:rsidRDefault="00330242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4D2CC8">
          <w:rPr>
            <w:rFonts w:ascii="Times New Roman" w:hAnsi="Times New Roman"/>
            <w:sz w:val="28"/>
            <w:szCs w:val="28"/>
          </w:rPr>
          <w:fldChar w:fldCharType="begin"/>
        </w:r>
        <w:r w:rsidRPr="004D2CC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2CC8">
          <w:rPr>
            <w:rFonts w:ascii="Times New Roman" w:hAnsi="Times New Roman"/>
            <w:sz w:val="28"/>
            <w:szCs w:val="28"/>
          </w:rPr>
          <w:fldChar w:fldCharType="separate"/>
        </w:r>
        <w:r w:rsidR="00E10DD2" w:rsidRPr="00E10DD2">
          <w:rPr>
            <w:rFonts w:ascii="Times New Roman" w:hAnsi="Times New Roman"/>
            <w:noProof/>
            <w:sz w:val="28"/>
            <w:szCs w:val="28"/>
            <w:lang w:val="ru-RU"/>
          </w:rPr>
          <w:t>8</w:t>
        </w:r>
        <w:r w:rsidRPr="004D2CC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30242" w:rsidRPr="00372769" w:rsidRDefault="00330242" w:rsidP="00343B3C">
    <w:pPr>
      <w:pStyle w:val="a8"/>
      <w:jc w:val="center"/>
      <w:rPr>
        <w:rFonts w:ascii="Arial" w:hAnsi="Arial" w:cs="Arial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204"/>
    <w:multiLevelType w:val="hybridMultilevel"/>
    <w:tmpl w:val="F11074D8"/>
    <w:lvl w:ilvl="0" w:tplc="4D3661D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6B9D"/>
    <w:multiLevelType w:val="hybridMultilevel"/>
    <w:tmpl w:val="7BBE9496"/>
    <w:lvl w:ilvl="0" w:tplc="4AF02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C7990"/>
    <w:multiLevelType w:val="hybridMultilevel"/>
    <w:tmpl w:val="ADA88F24"/>
    <w:lvl w:ilvl="0" w:tplc="CFB841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A61B3"/>
    <w:multiLevelType w:val="hybridMultilevel"/>
    <w:tmpl w:val="A134DB4E"/>
    <w:lvl w:ilvl="0" w:tplc="AA5E5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876C08"/>
    <w:multiLevelType w:val="hybridMultilevel"/>
    <w:tmpl w:val="6F2EC548"/>
    <w:lvl w:ilvl="0" w:tplc="E8CEC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9B716A"/>
    <w:multiLevelType w:val="hybridMultilevel"/>
    <w:tmpl w:val="8E0A8192"/>
    <w:lvl w:ilvl="0" w:tplc="04825E7E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771B77"/>
    <w:multiLevelType w:val="hybridMultilevel"/>
    <w:tmpl w:val="BF6C1D6A"/>
    <w:lvl w:ilvl="0" w:tplc="598E1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8832A3"/>
    <w:multiLevelType w:val="hybridMultilevel"/>
    <w:tmpl w:val="6CCC3A4A"/>
    <w:lvl w:ilvl="0" w:tplc="7348FC5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7F37B1D"/>
    <w:multiLevelType w:val="hybridMultilevel"/>
    <w:tmpl w:val="A2AC5210"/>
    <w:lvl w:ilvl="0" w:tplc="B4221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A5C18"/>
    <w:multiLevelType w:val="hybridMultilevel"/>
    <w:tmpl w:val="B664C26C"/>
    <w:lvl w:ilvl="0" w:tplc="247CF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786234"/>
    <w:multiLevelType w:val="hybridMultilevel"/>
    <w:tmpl w:val="7054AB30"/>
    <w:lvl w:ilvl="0" w:tplc="F326817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2A4E2A5D"/>
    <w:multiLevelType w:val="hybridMultilevel"/>
    <w:tmpl w:val="F4981EB0"/>
    <w:lvl w:ilvl="0" w:tplc="C0E242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266EAA"/>
    <w:multiLevelType w:val="hybridMultilevel"/>
    <w:tmpl w:val="D37A9EEC"/>
    <w:lvl w:ilvl="0" w:tplc="C58872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FC97BEC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0CA620E"/>
    <w:multiLevelType w:val="hybridMultilevel"/>
    <w:tmpl w:val="1C32082E"/>
    <w:lvl w:ilvl="0" w:tplc="0C72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D50098"/>
    <w:multiLevelType w:val="hybridMultilevel"/>
    <w:tmpl w:val="C7081B7C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E9545A"/>
    <w:multiLevelType w:val="hybridMultilevel"/>
    <w:tmpl w:val="C13474B8"/>
    <w:lvl w:ilvl="0" w:tplc="180A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A4255F"/>
    <w:multiLevelType w:val="hybridMultilevel"/>
    <w:tmpl w:val="D43EF034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55F2F53"/>
    <w:multiLevelType w:val="hybridMultilevel"/>
    <w:tmpl w:val="8502455C"/>
    <w:lvl w:ilvl="0" w:tplc="FD928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47324E"/>
    <w:multiLevelType w:val="hybridMultilevel"/>
    <w:tmpl w:val="B5180372"/>
    <w:lvl w:ilvl="0" w:tplc="6AA0161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3E26067B"/>
    <w:multiLevelType w:val="hybridMultilevel"/>
    <w:tmpl w:val="157EDAFE"/>
    <w:lvl w:ilvl="0" w:tplc="D362E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474A12"/>
    <w:multiLevelType w:val="hybridMultilevel"/>
    <w:tmpl w:val="C5B693F8"/>
    <w:lvl w:ilvl="0" w:tplc="C2F481FE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1F6B51"/>
    <w:multiLevelType w:val="hybridMultilevel"/>
    <w:tmpl w:val="B7EC7D54"/>
    <w:lvl w:ilvl="0" w:tplc="5088E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18150D"/>
    <w:multiLevelType w:val="hybridMultilevel"/>
    <w:tmpl w:val="8AC675C6"/>
    <w:lvl w:ilvl="0" w:tplc="CBA89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EF3D5E"/>
    <w:multiLevelType w:val="hybridMultilevel"/>
    <w:tmpl w:val="692A0274"/>
    <w:lvl w:ilvl="0" w:tplc="A568224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>
    <w:nsid w:val="460E52C4"/>
    <w:multiLevelType w:val="hybridMultilevel"/>
    <w:tmpl w:val="D37A9EEC"/>
    <w:lvl w:ilvl="0" w:tplc="C58872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6BA0D4C"/>
    <w:multiLevelType w:val="hybridMultilevel"/>
    <w:tmpl w:val="BB706332"/>
    <w:lvl w:ilvl="0" w:tplc="7A6C0A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9D1794"/>
    <w:multiLevelType w:val="hybridMultilevel"/>
    <w:tmpl w:val="0B74AE5A"/>
    <w:lvl w:ilvl="0" w:tplc="2D70970A">
      <w:start w:val="1"/>
      <w:numFmt w:val="decimal"/>
      <w:suff w:val="space"/>
      <w:lvlText w:val="%1."/>
      <w:lvlJc w:val="left"/>
      <w:pPr>
        <w:ind w:left="681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DB7854"/>
    <w:multiLevelType w:val="hybridMultilevel"/>
    <w:tmpl w:val="CB0E64EC"/>
    <w:lvl w:ilvl="0" w:tplc="CB10C19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>
    <w:nsid w:val="54EC2CFE"/>
    <w:multiLevelType w:val="hybridMultilevel"/>
    <w:tmpl w:val="828E12BE"/>
    <w:lvl w:ilvl="0" w:tplc="A774A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7871C6A"/>
    <w:multiLevelType w:val="hybridMultilevel"/>
    <w:tmpl w:val="7B68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4B4BFD"/>
    <w:multiLevelType w:val="hybridMultilevel"/>
    <w:tmpl w:val="E0C23578"/>
    <w:lvl w:ilvl="0" w:tplc="C588728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EDB4AE0"/>
    <w:multiLevelType w:val="hybridMultilevel"/>
    <w:tmpl w:val="4C966E0A"/>
    <w:lvl w:ilvl="0" w:tplc="6F3A7C3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>
    <w:nsid w:val="61F6755F"/>
    <w:multiLevelType w:val="multilevel"/>
    <w:tmpl w:val="D3E6B148"/>
    <w:lvl w:ilvl="0">
      <w:start w:val="1"/>
      <w:numFmt w:val="upperRoman"/>
      <w:pStyle w:val="NESHeading2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7">
    <w:nsid w:val="62477B69"/>
    <w:multiLevelType w:val="hybridMultilevel"/>
    <w:tmpl w:val="690C5CD8"/>
    <w:lvl w:ilvl="0" w:tplc="C8F29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2E078F4"/>
    <w:multiLevelType w:val="hybridMultilevel"/>
    <w:tmpl w:val="16A2BF4C"/>
    <w:lvl w:ilvl="0" w:tplc="190AFE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DF00CD"/>
    <w:multiLevelType w:val="hybridMultilevel"/>
    <w:tmpl w:val="CEE00898"/>
    <w:lvl w:ilvl="0" w:tplc="5A9454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AE65515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EC36DE1"/>
    <w:multiLevelType w:val="hybridMultilevel"/>
    <w:tmpl w:val="3DA8B056"/>
    <w:lvl w:ilvl="0" w:tplc="6D142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562A4B"/>
    <w:multiLevelType w:val="hybridMultilevel"/>
    <w:tmpl w:val="ACB88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2771F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7E7B7DBB"/>
    <w:multiLevelType w:val="hybridMultilevel"/>
    <w:tmpl w:val="6B12EB7C"/>
    <w:lvl w:ilvl="0" w:tplc="9246100E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6"/>
  </w:num>
  <w:num w:numId="2">
    <w:abstractNumId w:val="1"/>
  </w:num>
  <w:num w:numId="3">
    <w:abstractNumId w:val="22"/>
  </w:num>
  <w:num w:numId="4">
    <w:abstractNumId w:val="23"/>
  </w:num>
  <w:num w:numId="5">
    <w:abstractNumId w:val="11"/>
  </w:num>
  <w:num w:numId="6">
    <w:abstractNumId w:val="20"/>
  </w:num>
  <w:num w:numId="7">
    <w:abstractNumId w:val="25"/>
  </w:num>
  <w:num w:numId="8">
    <w:abstractNumId w:val="4"/>
  </w:num>
  <w:num w:numId="9">
    <w:abstractNumId w:val="6"/>
  </w:num>
  <w:num w:numId="10">
    <w:abstractNumId w:val="10"/>
  </w:num>
  <w:num w:numId="11">
    <w:abstractNumId w:val="2"/>
  </w:num>
  <w:num w:numId="12">
    <w:abstractNumId w:val="39"/>
  </w:num>
  <w:num w:numId="13">
    <w:abstractNumId w:val="38"/>
  </w:num>
  <w:num w:numId="14">
    <w:abstractNumId w:val="16"/>
  </w:num>
  <w:num w:numId="15">
    <w:abstractNumId w:val="31"/>
  </w:num>
  <w:num w:numId="16">
    <w:abstractNumId w:val="8"/>
  </w:num>
  <w:num w:numId="17">
    <w:abstractNumId w:val="41"/>
  </w:num>
  <w:num w:numId="18">
    <w:abstractNumId w:val="13"/>
  </w:num>
  <w:num w:numId="19">
    <w:abstractNumId w:val="5"/>
  </w:num>
  <w:num w:numId="20">
    <w:abstractNumId w:val="24"/>
  </w:num>
  <w:num w:numId="21">
    <w:abstractNumId w:val="28"/>
  </w:num>
  <w:num w:numId="22">
    <w:abstractNumId w:val="37"/>
  </w:num>
  <w:num w:numId="23">
    <w:abstractNumId w:val="15"/>
  </w:num>
  <w:num w:numId="24">
    <w:abstractNumId w:val="3"/>
  </w:num>
  <w:num w:numId="25">
    <w:abstractNumId w:val="0"/>
  </w:num>
  <w:num w:numId="26">
    <w:abstractNumId w:val="32"/>
  </w:num>
  <w:num w:numId="27">
    <w:abstractNumId w:val="18"/>
  </w:num>
  <w:num w:numId="28">
    <w:abstractNumId w:val="7"/>
  </w:num>
  <w:num w:numId="29">
    <w:abstractNumId w:val="14"/>
  </w:num>
  <w:num w:numId="30">
    <w:abstractNumId w:val="34"/>
  </w:num>
  <w:num w:numId="31">
    <w:abstractNumId w:val="17"/>
  </w:num>
  <w:num w:numId="32">
    <w:abstractNumId w:val="9"/>
  </w:num>
  <w:num w:numId="33">
    <w:abstractNumId w:val="19"/>
  </w:num>
  <w:num w:numId="34">
    <w:abstractNumId w:val="44"/>
  </w:num>
  <w:num w:numId="35">
    <w:abstractNumId w:val="33"/>
  </w:num>
  <w:num w:numId="36">
    <w:abstractNumId w:val="27"/>
  </w:num>
  <w:num w:numId="37">
    <w:abstractNumId w:val="42"/>
  </w:num>
  <w:num w:numId="38">
    <w:abstractNumId w:val="12"/>
  </w:num>
  <w:num w:numId="39">
    <w:abstractNumId w:val="43"/>
  </w:num>
  <w:num w:numId="40">
    <w:abstractNumId w:val="35"/>
  </w:num>
  <w:num w:numId="41">
    <w:abstractNumId w:val="40"/>
  </w:num>
  <w:num w:numId="42">
    <w:abstractNumId w:val="26"/>
  </w:num>
  <w:num w:numId="43">
    <w:abstractNumId w:val="21"/>
  </w:num>
  <w:num w:numId="44">
    <w:abstractNumId w:val="30"/>
  </w:num>
  <w:num w:numId="45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30"/>
    <w:rsid w:val="00001A27"/>
    <w:rsid w:val="000030E6"/>
    <w:rsid w:val="00004041"/>
    <w:rsid w:val="00006674"/>
    <w:rsid w:val="00012D11"/>
    <w:rsid w:val="0001477B"/>
    <w:rsid w:val="00027EE9"/>
    <w:rsid w:val="000341D7"/>
    <w:rsid w:val="0003553C"/>
    <w:rsid w:val="000356B1"/>
    <w:rsid w:val="00035B0C"/>
    <w:rsid w:val="00050A03"/>
    <w:rsid w:val="00051D2C"/>
    <w:rsid w:val="00052534"/>
    <w:rsid w:val="00054886"/>
    <w:rsid w:val="000568B2"/>
    <w:rsid w:val="00062AD5"/>
    <w:rsid w:val="000673F6"/>
    <w:rsid w:val="0007623D"/>
    <w:rsid w:val="00076699"/>
    <w:rsid w:val="00090144"/>
    <w:rsid w:val="00091752"/>
    <w:rsid w:val="00093027"/>
    <w:rsid w:val="000A3C56"/>
    <w:rsid w:val="000B00BA"/>
    <w:rsid w:val="000B1DAA"/>
    <w:rsid w:val="000B6B5B"/>
    <w:rsid w:val="000C3ECF"/>
    <w:rsid w:val="000C63A0"/>
    <w:rsid w:val="000D1ACD"/>
    <w:rsid w:val="000D3D0F"/>
    <w:rsid w:val="000D3D8C"/>
    <w:rsid w:val="000D6A83"/>
    <w:rsid w:val="000E25E4"/>
    <w:rsid w:val="000E2948"/>
    <w:rsid w:val="000E511F"/>
    <w:rsid w:val="000F1BFB"/>
    <w:rsid w:val="000F3FDB"/>
    <w:rsid w:val="000F49C1"/>
    <w:rsid w:val="001003A9"/>
    <w:rsid w:val="00101207"/>
    <w:rsid w:val="00103D5A"/>
    <w:rsid w:val="00106CED"/>
    <w:rsid w:val="00107BA4"/>
    <w:rsid w:val="001101FE"/>
    <w:rsid w:val="00111E23"/>
    <w:rsid w:val="00116BFC"/>
    <w:rsid w:val="00116FF7"/>
    <w:rsid w:val="00117833"/>
    <w:rsid w:val="001223E3"/>
    <w:rsid w:val="00125AF7"/>
    <w:rsid w:val="00130CE0"/>
    <w:rsid w:val="0013399E"/>
    <w:rsid w:val="0013679E"/>
    <w:rsid w:val="00137032"/>
    <w:rsid w:val="00137CE5"/>
    <w:rsid w:val="00146B95"/>
    <w:rsid w:val="00146E20"/>
    <w:rsid w:val="001477B5"/>
    <w:rsid w:val="00150828"/>
    <w:rsid w:val="00152D0A"/>
    <w:rsid w:val="00154108"/>
    <w:rsid w:val="001551C2"/>
    <w:rsid w:val="0016317C"/>
    <w:rsid w:val="00165D33"/>
    <w:rsid w:val="00170524"/>
    <w:rsid w:val="00175287"/>
    <w:rsid w:val="00176826"/>
    <w:rsid w:val="00180EC0"/>
    <w:rsid w:val="00181EAE"/>
    <w:rsid w:val="00182B67"/>
    <w:rsid w:val="0018670B"/>
    <w:rsid w:val="00190278"/>
    <w:rsid w:val="001903C3"/>
    <w:rsid w:val="00192DB7"/>
    <w:rsid w:val="001949B2"/>
    <w:rsid w:val="001A2106"/>
    <w:rsid w:val="001A2614"/>
    <w:rsid w:val="001A3DC2"/>
    <w:rsid w:val="001A4658"/>
    <w:rsid w:val="001A5C4C"/>
    <w:rsid w:val="001B130E"/>
    <w:rsid w:val="001B22D5"/>
    <w:rsid w:val="001B3F65"/>
    <w:rsid w:val="001B516E"/>
    <w:rsid w:val="001C1A50"/>
    <w:rsid w:val="001C42F8"/>
    <w:rsid w:val="001C59EF"/>
    <w:rsid w:val="001C632F"/>
    <w:rsid w:val="001D0FCE"/>
    <w:rsid w:val="001D20DE"/>
    <w:rsid w:val="001D4757"/>
    <w:rsid w:val="001D678B"/>
    <w:rsid w:val="001E326A"/>
    <w:rsid w:val="001E625B"/>
    <w:rsid w:val="001E659B"/>
    <w:rsid w:val="001E7C5B"/>
    <w:rsid w:val="001F15B0"/>
    <w:rsid w:val="001F18C7"/>
    <w:rsid w:val="001F1CA1"/>
    <w:rsid w:val="001F21CA"/>
    <w:rsid w:val="001F411B"/>
    <w:rsid w:val="001F43DB"/>
    <w:rsid w:val="001F4ABD"/>
    <w:rsid w:val="001F687B"/>
    <w:rsid w:val="0020053F"/>
    <w:rsid w:val="0020369A"/>
    <w:rsid w:val="002123AA"/>
    <w:rsid w:val="0021665B"/>
    <w:rsid w:val="00216801"/>
    <w:rsid w:val="00217EA3"/>
    <w:rsid w:val="002220D2"/>
    <w:rsid w:val="00227A04"/>
    <w:rsid w:val="00230141"/>
    <w:rsid w:val="0023023D"/>
    <w:rsid w:val="002310A1"/>
    <w:rsid w:val="00232900"/>
    <w:rsid w:val="00232F13"/>
    <w:rsid w:val="00233446"/>
    <w:rsid w:val="00234BF7"/>
    <w:rsid w:val="00234ECE"/>
    <w:rsid w:val="00235716"/>
    <w:rsid w:val="00236907"/>
    <w:rsid w:val="00240EA3"/>
    <w:rsid w:val="00242DEA"/>
    <w:rsid w:val="002529D9"/>
    <w:rsid w:val="00252A29"/>
    <w:rsid w:val="0025673B"/>
    <w:rsid w:val="0026177A"/>
    <w:rsid w:val="00261D9F"/>
    <w:rsid w:val="00264748"/>
    <w:rsid w:val="00264CE2"/>
    <w:rsid w:val="00265437"/>
    <w:rsid w:val="002700A8"/>
    <w:rsid w:val="002722FB"/>
    <w:rsid w:val="00273359"/>
    <w:rsid w:val="00273579"/>
    <w:rsid w:val="00273E0C"/>
    <w:rsid w:val="00280D5C"/>
    <w:rsid w:val="002828C2"/>
    <w:rsid w:val="0028304A"/>
    <w:rsid w:val="00286CE8"/>
    <w:rsid w:val="00287BFC"/>
    <w:rsid w:val="00290FE9"/>
    <w:rsid w:val="002911A7"/>
    <w:rsid w:val="002914F6"/>
    <w:rsid w:val="002943E0"/>
    <w:rsid w:val="0029485A"/>
    <w:rsid w:val="00296563"/>
    <w:rsid w:val="002975AE"/>
    <w:rsid w:val="002A0269"/>
    <w:rsid w:val="002A1AE5"/>
    <w:rsid w:val="002A27A9"/>
    <w:rsid w:val="002A4091"/>
    <w:rsid w:val="002A64FA"/>
    <w:rsid w:val="002A6D5C"/>
    <w:rsid w:val="002A708E"/>
    <w:rsid w:val="002B1748"/>
    <w:rsid w:val="002B4E2E"/>
    <w:rsid w:val="002B76B7"/>
    <w:rsid w:val="002C06F9"/>
    <w:rsid w:val="002C1BF1"/>
    <w:rsid w:val="002C3711"/>
    <w:rsid w:val="002C4971"/>
    <w:rsid w:val="002C5545"/>
    <w:rsid w:val="002C58E3"/>
    <w:rsid w:val="002D1DB2"/>
    <w:rsid w:val="002D34A8"/>
    <w:rsid w:val="002D7A7C"/>
    <w:rsid w:val="002D7C30"/>
    <w:rsid w:val="002E52A5"/>
    <w:rsid w:val="002E7327"/>
    <w:rsid w:val="002F2D8C"/>
    <w:rsid w:val="002F2FFB"/>
    <w:rsid w:val="002F6E4F"/>
    <w:rsid w:val="003006D1"/>
    <w:rsid w:val="003023E8"/>
    <w:rsid w:val="00302B8E"/>
    <w:rsid w:val="00303CDC"/>
    <w:rsid w:val="00306359"/>
    <w:rsid w:val="003132C3"/>
    <w:rsid w:val="00315CCC"/>
    <w:rsid w:val="0031655C"/>
    <w:rsid w:val="00324789"/>
    <w:rsid w:val="00324A31"/>
    <w:rsid w:val="00325179"/>
    <w:rsid w:val="00327FA0"/>
    <w:rsid w:val="00330242"/>
    <w:rsid w:val="00334DC5"/>
    <w:rsid w:val="00335726"/>
    <w:rsid w:val="00336109"/>
    <w:rsid w:val="0033676D"/>
    <w:rsid w:val="00337330"/>
    <w:rsid w:val="003435BB"/>
    <w:rsid w:val="00343B3C"/>
    <w:rsid w:val="00345DBA"/>
    <w:rsid w:val="00346E58"/>
    <w:rsid w:val="0035251E"/>
    <w:rsid w:val="00355E0E"/>
    <w:rsid w:val="00357CA1"/>
    <w:rsid w:val="00363968"/>
    <w:rsid w:val="003652FE"/>
    <w:rsid w:val="00366012"/>
    <w:rsid w:val="00370411"/>
    <w:rsid w:val="00371602"/>
    <w:rsid w:val="00372769"/>
    <w:rsid w:val="00373D63"/>
    <w:rsid w:val="00375E71"/>
    <w:rsid w:val="00377516"/>
    <w:rsid w:val="00380C14"/>
    <w:rsid w:val="00384CA7"/>
    <w:rsid w:val="0039049C"/>
    <w:rsid w:val="003930E4"/>
    <w:rsid w:val="003947D8"/>
    <w:rsid w:val="00396090"/>
    <w:rsid w:val="00396821"/>
    <w:rsid w:val="003A20D5"/>
    <w:rsid w:val="003A400F"/>
    <w:rsid w:val="003A7599"/>
    <w:rsid w:val="003B0283"/>
    <w:rsid w:val="003B2295"/>
    <w:rsid w:val="003B3A8A"/>
    <w:rsid w:val="003B7065"/>
    <w:rsid w:val="003B7633"/>
    <w:rsid w:val="003B769D"/>
    <w:rsid w:val="003C1755"/>
    <w:rsid w:val="003C3239"/>
    <w:rsid w:val="003C3EE8"/>
    <w:rsid w:val="003C79DF"/>
    <w:rsid w:val="003C7C7C"/>
    <w:rsid w:val="003D013A"/>
    <w:rsid w:val="003D113A"/>
    <w:rsid w:val="003D13F5"/>
    <w:rsid w:val="003D1C76"/>
    <w:rsid w:val="003D2EBE"/>
    <w:rsid w:val="003D4203"/>
    <w:rsid w:val="003D44F7"/>
    <w:rsid w:val="003D4C7D"/>
    <w:rsid w:val="003D5242"/>
    <w:rsid w:val="003D5367"/>
    <w:rsid w:val="003D5F1C"/>
    <w:rsid w:val="003D7ABC"/>
    <w:rsid w:val="003E0372"/>
    <w:rsid w:val="003E1FC8"/>
    <w:rsid w:val="003E39B0"/>
    <w:rsid w:val="003E5644"/>
    <w:rsid w:val="003E704D"/>
    <w:rsid w:val="003F0D7A"/>
    <w:rsid w:val="003F4FA8"/>
    <w:rsid w:val="003F673F"/>
    <w:rsid w:val="003F7B10"/>
    <w:rsid w:val="0040054E"/>
    <w:rsid w:val="00401545"/>
    <w:rsid w:val="0040202C"/>
    <w:rsid w:val="00403D3E"/>
    <w:rsid w:val="004053C9"/>
    <w:rsid w:val="0040757A"/>
    <w:rsid w:val="004119C0"/>
    <w:rsid w:val="00412556"/>
    <w:rsid w:val="00413C6A"/>
    <w:rsid w:val="00420839"/>
    <w:rsid w:val="00422DFD"/>
    <w:rsid w:val="0042351D"/>
    <w:rsid w:val="00423D77"/>
    <w:rsid w:val="0042448B"/>
    <w:rsid w:val="004244EE"/>
    <w:rsid w:val="00425221"/>
    <w:rsid w:val="00425386"/>
    <w:rsid w:val="004264DC"/>
    <w:rsid w:val="00426CA0"/>
    <w:rsid w:val="00430344"/>
    <w:rsid w:val="00430CAA"/>
    <w:rsid w:val="00433476"/>
    <w:rsid w:val="004335CE"/>
    <w:rsid w:val="00433875"/>
    <w:rsid w:val="0043392F"/>
    <w:rsid w:val="00436B4F"/>
    <w:rsid w:val="004414B6"/>
    <w:rsid w:val="00442250"/>
    <w:rsid w:val="00443718"/>
    <w:rsid w:val="00444864"/>
    <w:rsid w:val="0044490F"/>
    <w:rsid w:val="00446F43"/>
    <w:rsid w:val="00452683"/>
    <w:rsid w:val="00452D8F"/>
    <w:rsid w:val="004541DE"/>
    <w:rsid w:val="00461ABA"/>
    <w:rsid w:val="00464584"/>
    <w:rsid w:val="0046465D"/>
    <w:rsid w:val="00465022"/>
    <w:rsid w:val="00465B3E"/>
    <w:rsid w:val="00465B69"/>
    <w:rsid w:val="004668A6"/>
    <w:rsid w:val="00471270"/>
    <w:rsid w:val="00473568"/>
    <w:rsid w:val="00476465"/>
    <w:rsid w:val="004806B6"/>
    <w:rsid w:val="00483932"/>
    <w:rsid w:val="00483D12"/>
    <w:rsid w:val="00490690"/>
    <w:rsid w:val="00493827"/>
    <w:rsid w:val="004A3480"/>
    <w:rsid w:val="004A52E4"/>
    <w:rsid w:val="004A7EEF"/>
    <w:rsid w:val="004B392E"/>
    <w:rsid w:val="004B4510"/>
    <w:rsid w:val="004C3B2D"/>
    <w:rsid w:val="004C54A4"/>
    <w:rsid w:val="004C7549"/>
    <w:rsid w:val="004D2CC8"/>
    <w:rsid w:val="004D3B57"/>
    <w:rsid w:val="004D6B8F"/>
    <w:rsid w:val="004D6ED3"/>
    <w:rsid w:val="004D74FC"/>
    <w:rsid w:val="004E0837"/>
    <w:rsid w:val="004E0FF4"/>
    <w:rsid w:val="004E4AB8"/>
    <w:rsid w:val="004F1661"/>
    <w:rsid w:val="004F1F22"/>
    <w:rsid w:val="004F4FE9"/>
    <w:rsid w:val="004F5591"/>
    <w:rsid w:val="004F6AAF"/>
    <w:rsid w:val="004F7424"/>
    <w:rsid w:val="004F7EBA"/>
    <w:rsid w:val="00504327"/>
    <w:rsid w:val="00504ADF"/>
    <w:rsid w:val="00507C18"/>
    <w:rsid w:val="00510424"/>
    <w:rsid w:val="00510B4E"/>
    <w:rsid w:val="0051191C"/>
    <w:rsid w:val="005147B9"/>
    <w:rsid w:val="00515CCA"/>
    <w:rsid w:val="00517050"/>
    <w:rsid w:val="00522D14"/>
    <w:rsid w:val="005242B7"/>
    <w:rsid w:val="00524384"/>
    <w:rsid w:val="00524C70"/>
    <w:rsid w:val="0052583E"/>
    <w:rsid w:val="005347F2"/>
    <w:rsid w:val="00540B18"/>
    <w:rsid w:val="00543250"/>
    <w:rsid w:val="00543457"/>
    <w:rsid w:val="00544997"/>
    <w:rsid w:val="00550A9E"/>
    <w:rsid w:val="00555475"/>
    <w:rsid w:val="00555E67"/>
    <w:rsid w:val="0056017E"/>
    <w:rsid w:val="00561621"/>
    <w:rsid w:val="0056369A"/>
    <w:rsid w:val="005659D9"/>
    <w:rsid w:val="00571D34"/>
    <w:rsid w:val="00572DB7"/>
    <w:rsid w:val="005735BD"/>
    <w:rsid w:val="0057402B"/>
    <w:rsid w:val="005751EF"/>
    <w:rsid w:val="005772ED"/>
    <w:rsid w:val="005803B5"/>
    <w:rsid w:val="00583CF0"/>
    <w:rsid w:val="00585F75"/>
    <w:rsid w:val="00586635"/>
    <w:rsid w:val="005902DC"/>
    <w:rsid w:val="0059449B"/>
    <w:rsid w:val="00594EF6"/>
    <w:rsid w:val="005A0138"/>
    <w:rsid w:val="005A0527"/>
    <w:rsid w:val="005A4C87"/>
    <w:rsid w:val="005A4FCD"/>
    <w:rsid w:val="005A56C2"/>
    <w:rsid w:val="005B0561"/>
    <w:rsid w:val="005B1F10"/>
    <w:rsid w:val="005B285D"/>
    <w:rsid w:val="005B4339"/>
    <w:rsid w:val="005C21CA"/>
    <w:rsid w:val="005C2596"/>
    <w:rsid w:val="005D11FB"/>
    <w:rsid w:val="005D1980"/>
    <w:rsid w:val="005D3C90"/>
    <w:rsid w:val="005D716F"/>
    <w:rsid w:val="005E23D3"/>
    <w:rsid w:val="005E27A9"/>
    <w:rsid w:val="005E5D35"/>
    <w:rsid w:val="005E67D8"/>
    <w:rsid w:val="005F159F"/>
    <w:rsid w:val="005F297F"/>
    <w:rsid w:val="005F2B88"/>
    <w:rsid w:val="005F3A58"/>
    <w:rsid w:val="005F5A30"/>
    <w:rsid w:val="0060080D"/>
    <w:rsid w:val="00600FFF"/>
    <w:rsid w:val="00602412"/>
    <w:rsid w:val="00605162"/>
    <w:rsid w:val="00611BE6"/>
    <w:rsid w:val="00615DE8"/>
    <w:rsid w:val="00620D7B"/>
    <w:rsid w:val="00620ED1"/>
    <w:rsid w:val="00621CCA"/>
    <w:rsid w:val="00624583"/>
    <w:rsid w:val="0062709B"/>
    <w:rsid w:val="00627DAA"/>
    <w:rsid w:val="00630F40"/>
    <w:rsid w:val="00635F9F"/>
    <w:rsid w:val="006444AD"/>
    <w:rsid w:val="006470EB"/>
    <w:rsid w:val="00651845"/>
    <w:rsid w:val="006521F9"/>
    <w:rsid w:val="00652845"/>
    <w:rsid w:val="00660563"/>
    <w:rsid w:val="006637D5"/>
    <w:rsid w:val="00664CB0"/>
    <w:rsid w:val="0066548A"/>
    <w:rsid w:val="00671BCE"/>
    <w:rsid w:val="00672050"/>
    <w:rsid w:val="00674923"/>
    <w:rsid w:val="006765B1"/>
    <w:rsid w:val="00676677"/>
    <w:rsid w:val="00681490"/>
    <w:rsid w:val="006867CA"/>
    <w:rsid w:val="00691417"/>
    <w:rsid w:val="00691B4F"/>
    <w:rsid w:val="00694A48"/>
    <w:rsid w:val="00694C0A"/>
    <w:rsid w:val="00695357"/>
    <w:rsid w:val="00695686"/>
    <w:rsid w:val="006A2831"/>
    <w:rsid w:val="006B0379"/>
    <w:rsid w:val="006B6761"/>
    <w:rsid w:val="006C07DF"/>
    <w:rsid w:val="006C38D0"/>
    <w:rsid w:val="006C3A0A"/>
    <w:rsid w:val="006C3FCF"/>
    <w:rsid w:val="006C4957"/>
    <w:rsid w:val="006C5F26"/>
    <w:rsid w:val="006C7419"/>
    <w:rsid w:val="006C7DAC"/>
    <w:rsid w:val="006D04A9"/>
    <w:rsid w:val="006D0B77"/>
    <w:rsid w:val="006D1C21"/>
    <w:rsid w:val="006D4369"/>
    <w:rsid w:val="006D55E7"/>
    <w:rsid w:val="006D7A34"/>
    <w:rsid w:val="006E2FD0"/>
    <w:rsid w:val="006E34A9"/>
    <w:rsid w:val="006E401A"/>
    <w:rsid w:val="006E53F9"/>
    <w:rsid w:val="006F2D73"/>
    <w:rsid w:val="006F4623"/>
    <w:rsid w:val="006F518C"/>
    <w:rsid w:val="006F7FA9"/>
    <w:rsid w:val="0070417D"/>
    <w:rsid w:val="00706C1E"/>
    <w:rsid w:val="00707A14"/>
    <w:rsid w:val="007104CB"/>
    <w:rsid w:val="007106AE"/>
    <w:rsid w:val="0071585E"/>
    <w:rsid w:val="00720693"/>
    <w:rsid w:val="00720767"/>
    <w:rsid w:val="00722991"/>
    <w:rsid w:val="00722A91"/>
    <w:rsid w:val="00730A58"/>
    <w:rsid w:val="00731366"/>
    <w:rsid w:val="007318D9"/>
    <w:rsid w:val="0073331C"/>
    <w:rsid w:val="0073695D"/>
    <w:rsid w:val="00741DE3"/>
    <w:rsid w:val="00746DB0"/>
    <w:rsid w:val="00750418"/>
    <w:rsid w:val="00751F22"/>
    <w:rsid w:val="0075312F"/>
    <w:rsid w:val="00754239"/>
    <w:rsid w:val="007547B5"/>
    <w:rsid w:val="00755ED9"/>
    <w:rsid w:val="007578CA"/>
    <w:rsid w:val="00760351"/>
    <w:rsid w:val="00762DA2"/>
    <w:rsid w:val="00762E32"/>
    <w:rsid w:val="00763336"/>
    <w:rsid w:val="00771181"/>
    <w:rsid w:val="00771A44"/>
    <w:rsid w:val="007723B3"/>
    <w:rsid w:val="00772BE9"/>
    <w:rsid w:val="00774B99"/>
    <w:rsid w:val="00774F5A"/>
    <w:rsid w:val="00775FF0"/>
    <w:rsid w:val="00781EC0"/>
    <w:rsid w:val="00783C2D"/>
    <w:rsid w:val="00783D28"/>
    <w:rsid w:val="00787E13"/>
    <w:rsid w:val="007901CD"/>
    <w:rsid w:val="007939F9"/>
    <w:rsid w:val="00794DA7"/>
    <w:rsid w:val="00796582"/>
    <w:rsid w:val="0079754C"/>
    <w:rsid w:val="007A0B5B"/>
    <w:rsid w:val="007A2814"/>
    <w:rsid w:val="007A3238"/>
    <w:rsid w:val="007A323F"/>
    <w:rsid w:val="007A73BD"/>
    <w:rsid w:val="007A7AEC"/>
    <w:rsid w:val="007B0773"/>
    <w:rsid w:val="007B6E5B"/>
    <w:rsid w:val="007B7AE7"/>
    <w:rsid w:val="007B7E01"/>
    <w:rsid w:val="007C04EF"/>
    <w:rsid w:val="007C3F99"/>
    <w:rsid w:val="007C5BB9"/>
    <w:rsid w:val="007C6078"/>
    <w:rsid w:val="007C69DB"/>
    <w:rsid w:val="007D1AB9"/>
    <w:rsid w:val="007D3F4F"/>
    <w:rsid w:val="007D6459"/>
    <w:rsid w:val="007E5B96"/>
    <w:rsid w:val="007F32DD"/>
    <w:rsid w:val="007F3300"/>
    <w:rsid w:val="007F4741"/>
    <w:rsid w:val="007F4CB4"/>
    <w:rsid w:val="007F68DE"/>
    <w:rsid w:val="007F70D1"/>
    <w:rsid w:val="007F7E67"/>
    <w:rsid w:val="0080174A"/>
    <w:rsid w:val="00802A63"/>
    <w:rsid w:val="008046B5"/>
    <w:rsid w:val="008049D6"/>
    <w:rsid w:val="00806F3A"/>
    <w:rsid w:val="0081311D"/>
    <w:rsid w:val="00815F01"/>
    <w:rsid w:val="008171D5"/>
    <w:rsid w:val="00820022"/>
    <w:rsid w:val="00821598"/>
    <w:rsid w:val="00826FC8"/>
    <w:rsid w:val="00827EBE"/>
    <w:rsid w:val="008303A5"/>
    <w:rsid w:val="0083043B"/>
    <w:rsid w:val="00831509"/>
    <w:rsid w:val="008317A9"/>
    <w:rsid w:val="008321EF"/>
    <w:rsid w:val="008325CC"/>
    <w:rsid w:val="00833085"/>
    <w:rsid w:val="0083322B"/>
    <w:rsid w:val="00834733"/>
    <w:rsid w:val="00836260"/>
    <w:rsid w:val="00836362"/>
    <w:rsid w:val="00837251"/>
    <w:rsid w:val="00840667"/>
    <w:rsid w:val="00840EDF"/>
    <w:rsid w:val="00844B2C"/>
    <w:rsid w:val="008552E6"/>
    <w:rsid w:val="00864C1D"/>
    <w:rsid w:val="00864D3A"/>
    <w:rsid w:val="008667C7"/>
    <w:rsid w:val="00867D39"/>
    <w:rsid w:val="008701C4"/>
    <w:rsid w:val="008725DB"/>
    <w:rsid w:val="00876632"/>
    <w:rsid w:val="008772AB"/>
    <w:rsid w:val="00877306"/>
    <w:rsid w:val="00881213"/>
    <w:rsid w:val="00882F96"/>
    <w:rsid w:val="00884DBE"/>
    <w:rsid w:val="0089184D"/>
    <w:rsid w:val="00892969"/>
    <w:rsid w:val="00894770"/>
    <w:rsid w:val="00896F59"/>
    <w:rsid w:val="0089775B"/>
    <w:rsid w:val="008A13E2"/>
    <w:rsid w:val="008A1897"/>
    <w:rsid w:val="008A4C59"/>
    <w:rsid w:val="008A613B"/>
    <w:rsid w:val="008B12D8"/>
    <w:rsid w:val="008B429A"/>
    <w:rsid w:val="008C237B"/>
    <w:rsid w:val="008C49F0"/>
    <w:rsid w:val="008C594B"/>
    <w:rsid w:val="008C7EFA"/>
    <w:rsid w:val="008D1ECA"/>
    <w:rsid w:val="008D20C6"/>
    <w:rsid w:val="008D217B"/>
    <w:rsid w:val="008D30B6"/>
    <w:rsid w:val="008D31BF"/>
    <w:rsid w:val="008D38A5"/>
    <w:rsid w:val="008D410D"/>
    <w:rsid w:val="008D5BCF"/>
    <w:rsid w:val="008E2602"/>
    <w:rsid w:val="008E6A81"/>
    <w:rsid w:val="008E75C3"/>
    <w:rsid w:val="008F0A4B"/>
    <w:rsid w:val="008F15BC"/>
    <w:rsid w:val="008F38A4"/>
    <w:rsid w:val="008F670B"/>
    <w:rsid w:val="0090367B"/>
    <w:rsid w:val="0090532D"/>
    <w:rsid w:val="009055D4"/>
    <w:rsid w:val="00905764"/>
    <w:rsid w:val="0090723A"/>
    <w:rsid w:val="00910FBD"/>
    <w:rsid w:val="0091174A"/>
    <w:rsid w:val="00912825"/>
    <w:rsid w:val="009129E3"/>
    <w:rsid w:val="009139BF"/>
    <w:rsid w:val="009152F2"/>
    <w:rsid w:val="00920DB2"/>
    <w:rsid w:val="0092513D"/>
    <w:rsid w:val="00925DBB"/>
    <w:rsid w:val="00925F4B"/>
    <w:rsid w:val="00926195"/>
    <w:rsid w:val="009319B6"/>
    <w:rsid w:val="00931CD5"/>
    <w:rsid w:val="0093626D"/>
    <w:rsid w:val="0093665F"/>
    <w:rsid w:val="009406DC"/>
    <w:rsid w:val="00943A6A"/>
    <w:rsid w:val="00943D44"/>
    <w:rsid w:val="00945F8C"/>
    <w:rsid w:val="00947DFD"/>
    <w:rsid w:val="00947EDC"/>
    <w:rsid w:val="00950C2B"/>
    <w:rsid w:val="009510AE"/>
    <w:rsid w:val="00951A09"/>
    <w:rsid w:val="00952564"/>
    <w:rsid w:val="0095395F"/>
    <w:rsid w:val="00953DC1"/>
    <w:rsid w:val="0095458A"/>
    <w:rsid w:val="0095603F"/>
    <w:rsid w:val="00956811"/>
    <w:rsid w:val="00956911"/>
    <w:rsid w:val="009610EF"/>
    <w:rsid w:val="00961191"/>
    <w:rsid w:val="00961FAF"/>
    <w:rsid w:val="00963C55"/>
    <w:rsid w:val="00965FC9"/>
    <w:rsid w:val="009664F1"/>
    <w:rsid w:val="00974096"/>
    <w:rsid w:val="00977B5D"/>
    <w:rsid w:val="00981367"/>
    <w:rsid w:val="00981AA0"/>
    <w:rsid w:val="00990700"/>
    <w:rsid w:val="009908E1"/>
    <w:rsid w:val="009917D7"/>
    <w:rsid w:val="009923A8"/>
    <w:rsid w:val="00997B9E"/>
    <w:rsid w:val="009A068E"/>
    <w:rsid w:val="009A1651"/>
    <w:rsid w:val="009A6087"/>
    <w:rsid w:val="009B6080"/>
    <w:rsid w:val="009B694E"/>
    <w:rsid w:val="009C1588"/>
    <w:rsid w:val="009C37E8"/>
    <w:rsid w:val="009C7F1B"/>
    <w:rsid w:val="009D4701"/>
    <w:rsid w:val="009D4746"/>
    <w:rsid w:val="009D48FC"/>
    <w:rsid w:val="009D7BB3"/>
    <w:rsid w:val="009E3414"/>
    <w:rsid w:val="009F2FD0"/>
    <w:rsid w:val="009F31AB"/>
    <w:rsid w:val="009F4039"/>
    <w:rsid w:val="009F6483"/>
    <w:rsid w:val="009F668C"/>
    <w:rsid w:val="00A005EE"/>
    <w:rsid w:val="00A0162E"/>
    <w:rsid w:val="00A0272E"/>
    <w:rsid w:val="00A1029A"/>
    <w:rsid w:val="00A11DFA"/>
    <w:rsid w:val="00A12E7E"/>
    <w:rsid w:val="00A146A6"/>
    <w:rsid w:val="00A17BA7"/>
    <w:rsid w:val="00A238D7"/>
    <w:rsid w:val="00A244A7"/>
    <w:rsid w:val="00A30E64"/>
    <w:rsid w:val="00A33904"/>
    <w:rsid w:val="00A3701A"/>
    <w:rsid w:val="00A40424"/>
    <w:rsid w:val="00A41BC9"/>
    <w:rsid w:val="00A430B0"/>
    <w:rsid w:val="00A50420"/>
    <w:rsid w:val="00A54530"/>
    <w:rsid w:val="00A5496D"/>
    <w:rsid w:val="00A54EC5"/>
    <w:rsid w:val="00A561B7"/>
    <w:rsid w:val="00A56533"/>
    <w:rsid w:val="00A60F10"/>
    <w:rsid w:val="00A61D28"/>
    <w:rsid w:val="00A64EA7"/>
    <w:rsid w:val="00A71036"/>
    <w:rsid w:val="00A71735"/>
    <w:rsid w:val="00A72D85"/>
    <w:rsid w:val="00A82478"/>
    <w:rsid w:val="00A83015"/>
    <w:rsid w:val="00A83185"/>
    <w:rsid w:val="00A84646"/>
    <w:rsid w:val="00A9196C"/>
    <w:rsid w:val="00A921E8"/>
    <w:rsid w:val="00A933DE"/>
    <w:rsid w:val="00A93714"/>
    <w:rsid w:val="00A939D2"/>
    <w:rsid w:val="00A93FF5"/>
    <w:rsid w:val="00A962FA"/>
    <w:rsid w:val="00A9632A"/>
    <w:rsid w:val="00A96EA3"/>
    <w:rsid w:val="00A9753D"/>
    <w:rsid w:val="00A97B4F"/>
    <w:rsid w:val="00AA125C"/>
    <w:rsid w:val="00AA6D3F"/>
    <w:rsid w:val="00AB3BE0"/>
    <w:rsid w:val="00AB5439"/>
    <w:rsid w:val="00AC15A9"/>
    <w:rsid w:val="00AC7F6D"/>
    <w:rsid w:val="00AD0A69"/>
    <w:rsid w:val="00AD6FEB"/>
    <w:rsid w:val="00AD7D41"/>
    <w:rsid w:val="00AE054B"/>
    <w:rsid w:val="00AE37E7"/>
    <w:rsid w:val="00AE6465"/>
    <w:rsid w:val="00AE6958"/>
    <w:rsid w:val="00AF0D7C"/>
    <w:rsid w:val="00AF20CF"/>
    <w:rsid w:val="00AF34FA"/>
    <w:rsid w:val="00AF4E3D"/>
    <w:rsid w:val="00AF614D"/>
    <w:rsid w:val="00B0080F"/>
    <w:rsid w:val="00B010AC"/>
    <w:rsid w:val="00B047DB"/>
    <w:rsid w:val="00B10C70"/>
    <w:rsid w:val="00B16A8E"/>
    <w:rsid w:val="00B177B0"/>
    <w:rsid w:val="00B21920"/>
    <w:rsid w:val="00B22164"/>
    <w:rsid w:val="00B2360B"/>
    <w:rsid w:val="00B24746"/>
    <w:rsid w:val="00B24DEE"/>
    <w:rsid w:val="00B269A0"/>
    <w:rsid w:val="00B27916"/>
    <w:rsid w:val="00B27D21"/>
    <w:rsid w:val="00B30C9B"/>
    <w:rsid w:val="00B31FE9"/>
    <w:rsid w:val="00B32873"/>
    <w:rsid w:val="00B32991"/>
    <w:rsid w:val="00B34452"/>
    <w:rsid w:val="00B34EC8"/>
    <w:rsid w:val="00B36C57"/>
    <w:rsid w:val="00B406AB"/>
    <w:rsid w:val="00B41B97"/>
    <w:rsid w:val="00B436AB"/>
    <w:rsid w:val="00B44E54"/>
    <w:rsid w:val="00B50321"/>
    <w:rsid w:val="00B5609A"/>
    <w:rsid w:val="00B5774E"/>
    <w:rsid w:val="00B57C96"/>
    <w:rsid w:val="00B63DDE"/>
    <w:rsid w:val="00B6736E"/>
    <w:rsid w:val="00B7124D"/>
    <w:rsid w:val="00B7174E"/>
    <w:rsid w:val="00B72964"/>
    <w:rsid w:val="00B74169"/>
    <w:rsid w:val="00B76E81"/>
    <w:rsid w:val="00B778D6"/>
    <w:rsid w:val="00B817B9"/>
    <w:rsid w:val="00B8373D"/>
    <w:rsid w:val="00B839DF"/>
    <w:rsid w:val="00B83A9D"/>
    <w:rsid w:val="00B8534D"/>
    <w:rsid w:val="00B90943"/>
    <w:rsid w:val="00B90C27"/>
    <w:rsid w:val="00B916D6"/>
    <w:rsid w:val="00B957D6"/>
    <w:rsid w:val="00BB0663"/>
    <w:rsid w:val="00BB16E3"/>
    <w:rsid w:val="00BB1B3F"/>
    <w:rsid w:val="00BB1BFC"/>
    <w:rsid w:val="00BB2CCC"/>
    <w:rsid w:val="00BB5A60"/>
    <w:rsid w:val="00BB6292"/>
    <w:rsid w:val="00BC101B"/>
    <w:rsid w:val="00BC2AE6"/>
    <w:rsid w:val="00BC2BA7"/>
    <w:rsid w:val="00BC30F1"/>
    <w:rsid w:val="00BC5644"/>
    <w:rsid w:val="00BC60FF"/>
    <w:rsid w:val="00BD0615"/>
    <w:rsid w:val="00BD1D18"/>
    <w:rsid w:val="00BD5B96"/>
    <w:rsid w:val="00BE087F"/>
    <w:rsid w:val="00BE2BD2"/>
    <w:rsid w:val="00BE36E4"/>
    <w:rsid w:val="00BE3D08"/>
    <w:rsid w:val="00BE3FD8"/>
    <w:rsid w:val="00BE72E3"/>
    <w:rsid w:val="00BE766A"/>
    <w:rsid w:val="00BF0664"/>
    <w:rsid w:val="00BF74C7"/>
    <w:rsid w:val="00C06CF0"/>
    <w:rsid w:val="00C10B2B"/>
    <w:rsid w:val="00C1360D"/>
    <w:rsid w:val="00C13B4A"/>
    <w:rsid w:val="00C16165"/>
    <w:rsid w:val="00C20DCD"/>
    <w:rsid w:val="00C21248"/>
    <w:rsid w:val="00C21A6C"/>
    <w:rsid w:val="00C22707"/>
    <w:rsid w:val="00C23BCB"/>
    <w:rsid w:val="00C2411C"/>
    <w:rsid w:val="00C256AB"/>
    <w:rsid w:val="00C319F5"/>
    <w:rsid w:val="00C34265"/>
    <w:rsid w:val="00C40C33"/>
    <w:rsid w:val="00C43B61"/>
    <w:rsid w:val="00C46247"/>
    <w:rsid w:val="00C475B4"/>
    <w:rsid w:val="00C47DAE"/>
    <w:rsid w:val="00C537DC"/>
    <w:rsid w:val="00C55F3F"/>
    <w:rsid w:val="00C5616C"/>
    <w:rsid w:val="00C56D3D"/>
    <w:rsid w:val="00C6046F"/>
    <w:rsid w:val="00C61578"/>
    <w:rsid w:val="00C62502"/>
    <w:rsid w:val="00C630F8"/>
    <w:rsid w:val="00C66613"/>
    <w:rsid w:val="00C7059F"/>
    <w:rsid w:val="00C72ABF"/>
    <w:rsid w:val="00C73492"/>
    <w:rsid w:val="00C75BB4"/>
    <w:rsid w:val="00C75CDB"/>
    <w:rsid w:val="00C76244"/>
    <w:rsid w:val="00C77F84"/>
    <w:rsid w:val="00C80007"/>
    <w:rsid w:val="00C821F3"/>
    <w:rsid w:val="00C85A2D"/>
    <w:rsid w:val="00C865AB"/>
    <w:rsid w:val="00C91205"/>
    <w:rsid w:val="00C912C8"/>
    <w:rsid w:val="00C916E0"/>
    <w:rsid w:val="00C91E5A"/>
    <w:rsid w:val="00C91E71"/>
    <w:rsid w:val="00C9369A"/>
    <w:rsid w:val="00C94AC2"/>
    <w:rsid w:val="00C94CD1"/>
    <w:rsid w:val="00C95EB4"/>
    <w:rsid w:val="00C9671D"/>
    <w:rsid w:val="00C96A26"/>
    <w:rsid w:val="00C97599"/>
    <w:rsid w:val="00CA5E8D"/>
    <w:rsid w:val="00CA65C2"/>
    <w:rsid w:val="00CA7279"/>
    <w:rsid w:val="00CB034A"/>
    <w:rsid w:val="00CB219F"/>
    <w:rsid w:val="00CB313A"/>
    <w:rsid w:val="00CB3DC4"/>
    <w:rsid w:val="00CB4656"/>
    <w:rsid w:val="00CB5615"/>
    <w:rsid w:val="00CC2022"/>
    <w:rsid w:val="00CC5AFC"/>
    <w:rsid w:val="00CC6B21"/>
    <w:rsid w:val="00CC74EA"/>
    <w:rsid w:val="00CD03C9"/>
    <w:rsid w:val="00CD05C9"/>
    <w:rsid w:val="00CD1042"/>
    <w:rsid w:val="00CD1DEF"/>
    <w:rsid w:val="00CD5933"/>
    <w:rsid w:val="00CD703E"/>
    <w:rsid w:val="00CD7AA2"/>
    <w:rsid w:val="00CE0789"/>
    <w:rsid w:val="00CF0AC7"/>
    <w:rsid w:val="00CF0BF2"/>
    <w:rsid w:val="00CF1408"/>
    <w:rsid w:val="00CF236F"/>
    <w:rsid w:val="00CF3D6E"/>
    <w:rsid w:val="00CF502D"/>
    <w:rsid w:val="00CF68FC"/>
    <w:rsid w:val="00D12A3D"/>
    <w:rsid w:val="00D12AA3"/>
    <w:rsid w:val="00D14209"/>
    <w:rsid w:val="00D1529E"/>
    <w:rsid w:val="00D155FA"/>
    <w:rsid w:val="00D27285"/>
    <w:rsid w:val="00D33A50"/>
    <w:rsid w:val="00D40670"/>
    <w:rsid w:val="00D40927"/>
    <w:rsid w:val="00D41BDA"/>
    <w:rsid w:val="00D41CA4"/>
    <w:rsid w:val="00D43220"/>
    <w:rsid w:val="00D433E3"/>
    <w:rsid w:val="00D44C54"/>
    <w:rsid w:val="00D47229"/>
    <w:rsid w:val="00D4757E"/>
    <w:rsid w:val="00D54DA5"/>
    <w:rsid w:val="00D54ED8"/>
    <w:rsid w:val="00D55848"/>
    <w:rsid w:val="00D56006"/>
    <w:rsid w:val="00D614D4"/>
    <w:rsid w:val="00D62EA1"/>
    <w:rsid w:val="00D63165"/>
    <w:rsid w:val="00D652DF"/>
    <w:rsid w:val="00D712D9"/>
    <w:rsid w:val="00D73FFB"/>
    <w:rsid w:val="00D75970"/>
    <w:rsid w:val="00D76801"/>
    <w:rsid w:val="00D76822"/>
    <w:rsid w:val="00D769F4"/>
    <w:rsid w:val="00D7764E"/>
    <w:rsid w:val="00D801EA"/>
    <w:rsid w:val="00D92748"/>
    <w:rsid w:val="00D94F3D"/>
    <w:rsid w:val="00D96DD4"/>
    <w:rsid w:val="00DA00CC"/>
    <w:rsid w:val="00DA0E8B"/>
    <w:rsid w:val="00DA0EF0"/>
    <w:rsid w:val="00DA4BA5"/>
    <w:rsid w:val="00DA5C48"/>
    <w:rsid w:val="00DB103C"/>
    <w:rsid w:val="00DB1415"/>
    <w:rsid w:val="00DB37A3"/>
    <w:rsid w:val="00DB40EB"/>
    <w:rsid w:val="00DB418E"/>
    <w:rsid w:val="00DB5A78"/>
    <w:rsid w:val="00DC1060"/>
    <w:rsid w:val="00DC3F30"/>
    <w:rsid w:val="00DC4EE6"/>
    <w:rsid w:val="00DC6E1A"/>
    <w:rsid w:val="00DC7F92"/>
    <w:rsid w:val="00DD43B0"/>
    <w:rsid w:val="00DD7159"/>
    <w:rsid w:val="00DD7440"/>
    <w:rsid w:val="00DE23C4"/>
    <w:rsid w:val="00DE2DB5"/>
    <w:rsid w:val="00DE3BE9"/>
    <w:rsid w:val="00DE512D"/>
    <w:rsid w:val="00DF289D"/>
    <w:rsid w:val="00DF536F"/>
    <w:rsid w:val="00DF7B7F"/>
    <w:rsid w:val="00E00758"/>
    <w:rsid w:val="00E0173D"/>
    <w:rsid w:val="00E024E1"/>
    <w:rsid w:val="00E03C40"/>
    <w:rsid w:val="00E054DD"/>
    <w:rsid w:val="00E05DF6"/>
    <w:rsid w:val="00E066D0"/>
    <w:rsid w:val="00E07778"/>
    <w:rsid w:val="00E10671"/>
    <w:rsid w:val="00E10DD2"/>
    <w:rsid w:val="00E11627"/>
    <w:rsid w:val="00E13298"/>
    <w:rsid w:val="00E1335C"/>
    <w:rsid w:val="00E21C4A"/>
    <w:rsid w:val="00E26318"/>
    <w:rsid w:val="00E2644E"/>
    <w:rsid w:val="00E270AC"/>
    <w:rsid w:val="00E27B15"/>
    <w:rsid w:val="00E326CD"/>
    <w:rsid w:val="00E33259"/>
    <w:rsid w:val="00E3363C"/>
    <w:rsid w:val="00E36A92"/>
    <w:rsid w:val="00E43429"/>
    <w:rsid w:val="00E47CF0"/>
    <w:rsid w:val="00E510B1"/>
    <w:rsid w:val="00E52319"/>
    <w:rsid w:val="00E523A6"/>
    <w:rsid w:val="00E5290F"/>
    <w:rsid w:val="00E52DE6"/>
    <w:rsid w:val="00E54624"/>
    <w:rsid w:val="00E617B8"/>
    <w:rsid w:val="00E61B4B"/>
    <w:rsid w:val="00E61C79"/>
    <w:rsid w:val="00E63E3D"/>
    <w:rsid w:val="00E653B8"/>
    <w:rsid w:val="00E65A01"/>
    <w:rsid w:val="00E710A8"/>
    <w:rsid w:val="00E724D5"/>
    <w:rsid w:val="00E75D21"/>
    <w:rsid w:val="00E808B7"/>
    <w:rsid w:val="00E8325B"/>
    <w:rsid w:val="00E87CD5"/>
    <w:rsid w:val="00E9009D"/>
    <w:rsid w:val="00E915F1"/>
    <w:rsid w:val="00E9255A"/>
    <w:rsid w:val="00E95AA8"/>
    <w:rsid w:val="00E97559"/>
    <w:rsid w:val="00EA0933"/>
    <w:rsid w:val="00EA201A"/>
    <w:rsid w:val="00EA59A8"/>
    <w:rsid w:val="00EA5F6F"/>
    <w:rsid w:val="00EA7DED"/>
    <w:rsid w:val="00EB186F"/>
    <w:rsid w:val="00EB4014"/>
    <w:rsid w:val="00EB4925"/>
    <w:rsid w:val="00EC1A69"/>
    <w:rsid w:val="00EC2E08"/>
    <w:rsid w:val="00EC2FA4"/>
    <w:rsid w:val="00EC6117"/>
    <w:rsid w:val="00ED3255"/>
    <w:rsid w:val="00ED3EF5"/>
    <w:rsid w:val="00ED550A"/>
    <w:rsid w:val="00ED6D6D"/>
    <w:rsid w:val="00EE29C1"/>
    <w:rsid w:val="00EE4845"/>
    <w:rsid w:val="00EE5813"/>
    <w:rsid w:val="00EE76DC"/>
    <w:rsid w:val="00EF3E98"/>
    <w:rsid w:val="00F02A36"/>
    <w:rsid w:val="00F03017"/>
    <w:rsid w:val="00F06A3F"/>
    <w:rsid w:val="00F072A0"/>
    <w:rsid w:val="00F11191"/>
    <w:rsid w:val="00F12816"/>
    <w:rsid w:val="00F22980"/>
    <w:rsid w:val="00F24A16"/>
    <w:rsid w:val="00F25559"/>
    <w:rsid w:val="00F26688"/>
    <w:rsid w:val="00F2669B"/>
    <w:rsid w:val="00F279A6"/>
    <w:rsid w:val="00F311F4"/>
    <w:rsid w:val="00F3235B"/>
    <w:rsid w:val="00F336BD"/>
    <w:rsid w:val="00F35647"/>
    <w:rsid w:val="00F3605A"/>
    <w:rsid w:val="00F438D8"/>
    <w:rsid w:val="00F45B8E"/>
    <w:rsid w:val="00F464E6"/>
    <w:rsid w:val="00F47065"/>
    <w:rsid w:val="00F5063D"/>
    <w:rsid w:val="00F5202F"/>
    <w:rsid w:val="00F5411B"/>
    <w:rsid w:val="00F56584"/>
    <w:rsid w:val="00F601AD"/>
    <w:rsid w:val="00F6124A"/>
    <w:rsid w:val="00F62A54"/>
    <w:rsid w:val="00F62C78"/>
    <w:rsid w:val="00F65230"/>
    <w:rsid w:val="00F66B59"/>
    <w:rsid w:val="00F71354"/>
    <w:rsid w:val="00F735C0"/>
    <w:rsid w:val="00F73EE8"/>
    <w:rsid w:val="00F74697"/>
    <w:rsid w:val="00F747E8"/>
    <w:rsid w:val="00F7689C"/>
    <w:rsid w:val="00F80317"/>
    <w:rsid w:val="00F80B73"/>
    <w:rsid w:val="00F82EA9"/>
    <w:rsid w:val="00F8341E"/>
    <w:rsid w:val="00F85277"/>
    <w:rsid w:val="00F90119"/>
    <w:rsid w:val="00F90A7E"/>
    <w:rsid w:val="00F92260"/>
    <w:rsid w:val="00F9479C"/>
    <w:rsid w:val="00FA06ED"/>
    <w:rsid w:val="00FA37B5"/>
    <w:rsid w:val="00FA6883"/>
    <w:rsid w:val="00FB05CE"/>
    <w:rsid w:val="00FB7E29"/>
    <w:rsid w:val="00FC0313"/>
    <w:rsid w:val="00FC228B"/>
    <w:rsid w:val="00FC27F3"/>
    <w:rsid w:val="00FC2945"/>
    <w:rsid w:val="00FC56D5"/>
    <w:rsid w:val="00FC74E2"/>
    <w:rsid w:val="00FC7ABF"/>
    <w:rsid w:val="00FD0DFC"/>
    <w:rsid w:val="00FD2D3D"/>
    <w:rsid w:val="00FD2EAE"/>
    <w:rsid w:val="00FD3566"/>
    <w:rsid w:val="00FD557A"/>
    <w:rsid w:val="00FE2857"/>
    <w:rsid w:val="00FF7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A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F6124A"/>
    <w:pPr>
      <w:ind w:left="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6124A"/>
    <w:pPr>
      <w:spacing w:before="72"/>
      <w:ind w:left="11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765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3017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F03017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F03017"/>
    <w:rPr>
      <w:rFonts w:ascii="Cambria" w:hAnsi="Cambria" w:cs="Times New Roman"/>
      <w:b/>
      <w:bCs/>
      <w:sz w:val="26"/>
      <w:szCs w:val="26"/>
      <w:lang w:val="en-US" w:eastAsia="en-US"/>
    </w:rPr>
  </w:style>
  <w:style w:type="table" w:customStyle="1" w:styleId="TableNormal1">
    <w:name w:val="Table Normal1"/>
    <w:uiPriority w:val="99"/>
    <w:semiHidden/>
    <w:rsid w:val="00F612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C2945"/>
    <w:pPr>
      <w:spacing w:before="1" w:line="276" w:lineRule="auto"/>
      <w:ind w:left="112" w:right="110"/>
      <w:jc w:val="both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F03017"/>
    <w:rPr>
      <w:rFonts w:cs="Times New Roman"/>
      <w:lang w:val="en-US" w:eastAsia="en-US"/>
    </w:rPr>
  </w:style>
  <w:style w:type="paragraph" w:styleId="a5">
    <w:name w:val="List Paragraph"/>
    <w:basedOn w:val="a"/>
    <w:uiPriority w:val="34"/>
    <w:qFormat/>
    <w:rsid w:val="00F6124A"/>
  </w:style>
  <w:style w:type="paragraph" w:customStyle="1" w:styleId="TableParagraph">
    <w:name w:val="Table Paragraph"/>
    <w:basedOn w:val="a"/>
    <w:uiPriority w:val="99"/>
    <w:rsid w:val="00F6124A"/>
  </w:style>
  <w:style w:type="paragraph" w:styleId="a6">
    <w:name w:val="Balloon Text"/>
    <w:basedOn w:val="a"/>
    <w:link w:val="a7"/>
    <w:uiPriority w:val="99"/>
    <w:semiHidden/>
    <w:rsid w:val="001C632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C63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DF7B7F"/>
    <w:rPr>
      <w:rFonts w:cs="Times New Roman"/>
    </w:rPr>
  </w:style>
  <w:style w:type="paragraph" w:styleId="aa">
    <w:name w:val="footer"/>
    <w:basedOn w:val="a"/>
    <w:link w:val="ab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DF7B7F"/>
    <w:rPr>
      <w:rFonts w:cs="Times New Roman"/>
    </w:rPr>
  </w:style>
  <w:style w:type="character" w:styleId="ac">
    <w:name w:val="annotation reference"/>
    <w:uiPriority w:val="99"/>
    <w:semiHidden/>
    <w:rsid w:val="004D6ED3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4D6ED3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4D6ED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4D6ED3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4D6ED3"/>
    <w:rPr>
      <w:rFonts w:cs="Times New Roman"/>
      <w:b/>
      <w:bCs/>
      <w:sz w:val="20"/>
      <w:szCs w:val="20"/>
    </w:rPr>
  </w:style>
  <w:style w:type="table" w:styleId="af1">
    <w:name w:val="Table Grid"/>
    <w:basedOn w:val="a1"/>
    <w:uiPriority w:val="59"/>
    <w:rsid w:val="00A5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Знак Знак"/>
    <w:uiPriority w:val="99"/>
    <w:semiHidden/>
    <w:locked/>
    <w:rsid w:val="00A244A7"/>
    <w:rPr>
      <w:sz w:val="24"/>
      <w:lang w:val="ru-RU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695357"/>
    <w:pPr>
      <w:numPr>
        <w:numId w:val="1"/>
      </w:numPr>
      <w:tabs>
        <w:tab w:val="left" w:pos="851"/>
      </w:tabs>
      <w:spacing w:line="360" w:lineRule="auto"/>
      <w:jc w:val="both"/>
    </w:pPr>
    <w:rPr>
      <w:rFonts w:ascii="Calibri" w:eastAsia="Times New Roman" w:hAnsi="Calibri"/>
      <w:bCs w:val="0"/>
      <w:color w:val="000000"/>
      <w:kern w:val="0"/>
      <w:sz w:val="24"/>
      <w:szCs w:val="20"/>
    </w:rPr>
  </w:style>
  <w:style w:type="character" w:customStyle="1" w:styleId="NESHeading2CharChar">
    <w:name w:val="NES Heading 2 Char Char"/>
    <w:link w:val="NESHeading2"/>
    <w:uiPriority w:val="99"/>
    <w:locked/>
    <w:rsid w:val="00695357"/>
    <w:rPr>
      <w:rFonts w:eastAsia="Times New Roman"/>
      <w:b/>
      <w:color w:val="000000"/>
      <w:sz w:val="24"/>
    </w:rPr>
  </w:style>
  <w:style w:type="paragraph" w:styleId="31">
    <w:name w:val="toc 3"/>
    <w:basedOn w:val="a"/>
    <w:next w:val="a"/>
    <w:autoRedefine/>
    <w:uiPriority w:val="39"/>
    <w:unhideWhenUsed/>
    <w:locked/>
    <w:rsid w:val="007F3300"/>
    <w:pPr>
      <w:spacing w:line="260" w:lineRule="exact"/>
      <w:ind w:left="440"/>
    </w:pPr>
    <w:rPr>
      <w:rFonts w:ascii="Arial" w:eastAsia="Times New Roman" w:hAnsi="Arial"/>
      <w:szCs w:val="24"/>
      <w:lang w:val="en-GB"/>
    </w:rPr>
  </w:style>
  <w:style w:type="character" w:styleId="af3">
    <w:name w:val="Hyperlink"/>
    <w:uiPriority w:val="99"/>
    <w:rsid w:val="007F3300"/>
    <w:rPr>
      <w:color w:val="0000FF"/>
      <w:u w:val="single"/>
    </w:rPr>
  </w:style>
  <w:style w:type="paragraph" w:customStyle="1" w:styleId="Covertitle">
    <w:name w:val="Cover title"/>
    <w:rsid w:val="007D1A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Default">
    <w:name w:val="Default"/>
    <w:rsid w:val="00A146A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571D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71D34"/>
    <w:rPr>
      <w:rFonts w:ascii="Courier New" w:eastAsia="Times New Roman" w:hAnsi="Courier New" w:cs="Courier New"/>
    </w:rPr>
  </w:style>
  <w:style w:type="paragraph" w:styleId="af4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5"/>
    <w:qFormat/>
    <w:locked/>
    <w:rsid w:val="00A30E64"/>
    <w:pPr>
      <w:spacing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5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4"/>
    <w:rsid w:val="00A30E64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paragraph" w:styleId="21">
    <w:name w:val="toc 2"/>
    <w:basedOn w:val="a"/>
    <w:next w:val="a"/>
    <w:autoRedefine/>
    <w:locked/>
    <w:rsid w:val="00A30E64"/>
    <w:pPr>
      <w:ind w:left="220"/>
    </w:pPr>
  </w:style>
  <w:style w:type="paragraph" w:styleId="af6">
    <w:name w:val="List Bullet"/>
    <w:basedOn w:val="a"/>
    <w:autoRedefine/>
    <w:rsid w:val="001B130E"/>
    <w:pPr>
      <w:spacing w:after="40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A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F6124A"/>
    <w:pPr>
      <w:ind w:left="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6124A"/>
    <w:pPr>
      <w:spacing w:before="72"/>
      <w:ind w:left="11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765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3017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F03017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F03017"/>
    <w:rPr>
      <w:rFonts w:ascii="Cambria" w:hAnsi="Cambria" w:cs="Times New Roman"/>
      <w:b/>
      <w:bCs/>
      <w:sz w:val="26"/>
      <w:szCs w:val="26"/>
      <w:lang w:val="en-US" w:eastAsia="en-US"/>
    </w:rPr>
  </w:style>
  <w:style w:type="table" w:customStyle="1" w:styleId="TableNormal1">
    <w:name w:val="Table Normal1"/>
    <w:uiPriority w:val="99"/>
    <w:semiHidden/>
    <w:rsid w:val="00F612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C2945"/>
    <w:pPr>
      <w:spacing w:before="1" w:line="276" w:lineRule="auto"/>
      <w:ind w:left="112" w:right="110"/>
      <w:jc w:val="both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F03017"/>
    <w:rPr>
      <w:rFonts w:cs="Times New Roman"/>
      <w:lang w:val="en-US" w:eastAsia="en-US"/>
    </w:rPr>
  </w:style>
  <w:style w:type="paragraph" w:styleId="a5">
    <w:name w:val="List Paragraph"/>
    <w:basedOn w:val="a"/>
    <w:uiPriority w:val="34"/>
    <w:qFormat/>
    <w:rsid w:val="00F6124A"/>
  </w:style>
  <w:style w:type="paragraph" w:customStyle="1" w:styleId="TableParagraph">
    <w:name w:val="Table Paragraph"/>
    <w:basedOn w:val="a"/>
    <w:uiPriority w:val="99"/>
    <w:rsid w:val="00F6124A"/>
  </w:style>
  <w:style w:type="paragraph" w:styleId="a6">
    <w:name w:val="Balloon Text"/>
    <w:basedOn w:val="a"/>
    <w:link w:val="a7"/>
    <w:uiPriority w:val="99"/>
    <w:semiHidden/>
    <w:rsid w:val="001C632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C63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DF7B7F"/>
    <w:rPr>
      <w:rFonts w:cs="Times New Roman"/>
    </w:rPr>
  </w:style>
  <w:style w:type="paragraph" w:styleId="aa">
    <w:name w:val="footer"/>
    <w:basedOn w:val="a"/>
    <w:link w:val="ab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DF7B7F"/>
    <w:rPr>
      <w:rFonts w:cs="Times New Roman"/>
    </w:rPr>
  </w:style>
  <w:style w:type="character" w:styleId="ac">
    <w:name w:val="annotation reference"/>
    <w:uiPriority w:val="99"/>
    <w:semiHidden/>
    <w:rsid w:val="004D6ED3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4D6ED3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4D6ED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4D6ED3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4D6ED3"/>
    <w:rPr>
      <w:rFonts w:cs="Times New Roman"/>
      <w:b/>
      <w:bCs/>
      <w:sz w:val="20"/>
      <w:szCs w:val="20"/>
    </w:rPr>
  </w:style>
  <w:style w:type="table" w:styleId="af1">
    <w:name w:val="Table Grid"/>
    <w:basedOn w:val="a1"/>
    <w:uiPriority w:val="59"/>
    <w:rsid w:val="00A5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Знак Знак"/>
    <w:uiPriority w:val="99"/>
    <w:semiHidden/>
    <w:locked/>
    <w:rsid w:val="00A244A7"/>
    <w:rPr>
      <w:sz w:val="24"/>
      <w:lang w:val="ru-RU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695357"/>
    <w:pPr>
      <w:numPr>
        <w:numId w:val="1"/>
      </w:numPr>
      <w:tabs>
        <w:tab w:val="left" w:pos="851"/>
      </w:tabs>
      <w:spacing w:line="360" w:lineRule="auto"/>
      <w:jc w:val="both"/>
    </w:pPr>
    <w:rPr>
      <w:rFonts w:ascii="Calibri" w:eastAsia="Times New Roman" w:hAnsi="Calibri"/>
      <w:bCs w:val="0"/>
      <w:color w:val="000000"/>
      <w:kern w:val="0"/>
      <w:sz w:val="24"/>
      <w:szCs w:val="20"/>
    </w:rPr>
  </w:style>
  <w:style w:type="character" w:customStyle="1" w:styleId="NESHeading2CharChar">
    <w:name w:val="NES Heading 2 Char Char"/>
    <w:link w:val="NESHeading2"/>
    <w:uiPriority w:val="99"/>
    <w:locked/>
    <w:rsid w:val="00695357"/>
    <w:rPr>
      <w:rFonts w:eastAsia="Times New Roman"/>
      <w:b/>
      <w:color w:val="000000"/>
      <w:sz w:val="24"/>
    </w:rPr>
  </w:style>
  <w:style w:type="paragraph" w:styleId="31">
    <w:name w:val="toc 3"/>
    <w:basedOn w:val="a"/>
    <w:next w:val="a"/>
    <w:autoRedefine/>
    <w:uiPriority w:val="39"/>
    <w:unhideWhenUsed/>
    <w:locked/>
    <w:rsid w:val="007F3300"/>
    <w:pPr>
      <w:spacing w:line="260" w:lineRule="exact"/>
      <w:ind w:left="440"/>
    </w:pPr>
    <w:rPr>
      <w:rFonts w:ascii="Arial" w:eastAsia="Times New Roman" w:hAnsi="Arial"/>
      <w:szCs w:val="24"/>
      <w:lang w:val="en-GB"/>
    </w:rPr>
  </w:style>
  <w:style w:type="character" w:styleId="af3">
    <w:name w:val="Hyperlink"/>
    <w:uiPriority w:val="99"/>
    <w:rsid w:val="007F3300"/>
    <w:rPr>
      <w:color w:val="0000FF"/>
      <w:u w:val="single"/>
    </w:rPr>
  </w:style>
  <w:style w:type="paragraph" w:customStyle="1" w:styleId="Covertitle">
    <w:name w:val="Cover title"/>
    <w:rsid w:val="007D1A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Default">
    <w:name w:val="Default"/>
    <w:rsid w:val="00A146A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571D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71D34"/>
    <w:rPr>
      <w:rFonts w:ascii="Courier New" w:eastAsia="Times New Roman" w:hAnsi="Courier New" w:cs="Courier New"/>
    </w:rPr>
  </w:style>
  <w:style w:type="paragraph" w:styleId="af4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5"/>
    <w:qFormat/>
    <w:locked/>
    <w:rsid w:val="00A30E64"/>
    <w:pPr>
      <w:spacing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5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4"/>
    <w:rsid w:val="00A30E64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paragraph" w:styleId="21">
    <w:name w:val="toc 2"/>
    <w:basedOn w:val="a"/>
    <w:next w:val="a"/>
    <w:autoRedefine/>
    <w:locked/>
    <w:rsid w:val="00A30E64"/>
    <w:pPr>
      <w:ind w:left="220"/>
    </w:pPr>
  </w:style>
  <w:style w:type="paragraph" w:styleId="af6">
    <w:name w:val="List Bullet"/>
    <w:basedOn w:val="a"/>
    <w:autoRedefine/>
    <w:rsid w:val="001B130E"/>
    <w:pPr>
      <w:spacing w:after="40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FDB4-6317-4FBE-B0C1-FF70E4E8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39</Pages>
  <Words>7360</Words>
  <Characters>41958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интегрированной программы</vt:lpstr>
    </vt:vector>
  </TitlesOfParts>
  <Company>Microsoft</Company>
  <LinksUpToDate>false</LinksUpToDate>
  <CharactersWithSpaces>49220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интегрированной программы</dc:title>
  <dc:creator>Админ</dc:creator>
  <cp:lastModifiedBy>Джумагулова Айгуль</cp:lastModifiedBy>
  <cp:revision>14</cp:revision>
  <cp:lastPrinted>2017-11-11T10:23:00Z</cp:lastPrinted>
  <dcterms:created xsi:type="dcterms:W3CDTF">2017-09-27T04:56:00Z</dcterms:created>
  <dcterms:modified xsi:type="dcterms:W3CDTF">2017-11-22T03:26:00Z</dcterms:modified>
</cp:coreProperties>
</file>